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3"/>
        <w:gridCol w:w="8457"/>
        <w:gridCol w:w="236"/>
      </w:tblGrid>
      <w:tr w:rsidR="00A96BB7" w:rsidRPr="001C544F" w14:paraId="34692449" w14:textId="77777777" w:rsidTr="00765DE2">
        <w:trPr>
          <w:trHeight w:val="1359"/>
        </w:trPr>
        <w:tc>
          <w:tcPr>
            <w:tcW w:w="1173" w:type="dxa"/>
            <w:shd w:val="clear" w:color="auto" w:fill="0070C0"/>
            <w:vAlign w:val="center"/>
          </w:tcPr>
          <w:p w14:paraId="0B35CB09" w14:textId="132C88FA" w:rsidR="00A96BB7" w:rsidRPr="001C544F" w:rsidRDefault="001A11D8" w:rsidP="00233194">
            <w:pPr>
              <w:pStyle w:val="Title"/>
              <w:spacing w:beforeLines="20" w:before="48" w:afterLines="20" w:after="48"/>
              <w:rPr>
                <w:rFonts w:cs="Arial"/>
                <w:sz w:val="24"/>
                <w:szCs w:val="24"/>
                <w:lang w:val="en-GB"/>
              </w:rPr>
            </w:pPr>
            <w:bookmarkStart w:id="0" w:name="_Hlk35850005"/>
            <w:r w:rsidRPr="001C544F">
              <w:rPr>
                <w:rFonts w:cs="Arial"/>
                <w:noProof/>
                <w:sz w:val="24"/>
                <w:szCs w:val="24"/>
                <w:lang w:val="en-GB"/>
              </w:rPr>
              <w:drawing>
                <wp:inline distT="0" distB="0" distL="0" distR="0" wp14:anchorId="2E8FA747" wp14:editId="6501C41B">
                  <wp:extent cx="563245" cy="576580"/>
                  <wp:effectExtent l="0" t="0" r="8255"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576580"/>
                          </a:xfrm>
                          <a:prstGeom prst="rect">
                            <a:avLst/>
                          </a:prstGeom>
                          <a:noFill/>
                          <a:ln>
                            <a:noFill/>
                          </a:ln>
                        </pic:spPr>
                      </pic:pic>
                    </a:graphicData>
                  </a:graphic>
                </wp:inline>
              </w:drawing>
            </w:r>
          </w:p>
        </w:tc>
        <w:tc>
          <w:tcPr>
            <w:tcW w:w="8457" w:type="dxa"/>
            <w:shd w:val="clear" w:color="auto" w:fill="0070C0"/>
            <w:vAlign w:val="center"/>
          </w:tcPr>
          <w:p w14:paraId="2774C4DB" w14:textId="7B53799C" w:rsidR="001A11D8" w:rsidRPr="001C544F" w:rsidRDefault="00765DE2" w:rsidP="00233194">
            <w:pPr>
              <w:pStyle w:val="Title"/>
              <w:spacing w:beforeLines="20" w:before="48" w:afterLines="20" w:after="48"/>
              <w:jc w:val="center"/>
              <w:rPr>
                <w:rFonts w:cs="Arial"/>
                <w:b/>
                <w:bCs/>
                <w:szCs w:val="32"/>
                <w:lang w:val="en-GB" w:bidi="ne-NP"/>
              </w:rPr>
            </w:pPr>
            <w:r w:rsidRPr="001C544F">
              <w:rPr>
                <w:rFonts w:cs="Arial"/>
                <w:noProof/>
                <w:lang w:val="en-GB" w:bidi="ne-NP"/>
              </w:rPr>
              <mc:AlternateContent>
                <mc:Choice Requires="wps">
                  <w:drawing>
                    <wp:anchor distT="0" distB="0" distL="114300" distR="114300" simplePos="0" relativeHeight="251636736" behindDoc="1" locked="0" layoutInCell="1" allowOverlap="1" wp14:anchorId="75E6A14B" wp14:editId="5085D020">
                      <wp:simplePos x="0" y="0"/>
                      <wp:positionH relativeFrom="margin">
                        <wp:posOffset>-59055</wp:posOffset>
                      </wp:positionH>
                      <wp:positionV relativeFrom="paragraph">
                        <wp:posOffset>93980</wp:posOffset>
                      </wp:positionV>
                      <wp:extent cx="4048125" cy="733425"/>
                      <wp:effectExtent l="0" t="0" r="0" b="0"/>
                      <wp:wrapTight wrapText="bothSides">
                        <wp:wrapPolygon edited="0">
                          <wp:start x="305" y="0"/>
                          <wp:lineTo x="305" y="20758"/>
                          <wp:lineTo x="21244" y="20758"/>
                          <wp:lineTo x="21244" y="0"/>
                          <wp:lineTo x="305" y="0"/>
                        </wp:wrapPolygon>
                      </wp:wrapTight>
                      <wp:docPr id="33" name="Text Box 33"/>
                      <wp:cNvGraphicFramePr/>
                      <a:graphic xmlns:a="http://schemas.openxmlformats.org/drawingml/2006/main">
                        <a:graphicData uri="http://schemas.microsoft.com/office/word/2010/wordprocessingShape">
                          <wps:wsp>
                            <wps:cNvSpPr txBox="1"/>
                            <wps:spPr>
                              <a:xfrm>
                                <a:off x="0" y="0"/>
                                <a:ext cx="4048125" cy="733425"/>
                              </a:xfrm>
                              <a:prstGeom prst="rect">
                                <a:avLst/>
                              </a:prstGeom>
                              <a:noFill/>
                              <a:ln w="6350">
                                <a:noFill/>
                              </a:ln>
                            </wps:spPr>
                            <wps:txbx>
                              <w:txbxContent>
                                <w:p w14:paraId="2A4161E8" w14:textId="466A5E58" w:rsidR="000F6338" w:rsidRPr="00B779D9" w:rsidRDefault="000F6338" w:rsidP="00333EF1">
                                  <w:pPr>
                                    <w:rPr>
                                      <w:rFonts w:cs="Arial"/>
                                      <w:b/>
                                      <w:color w:val="FFFFFF"/>
                                      <w:sz w:val="36"/>
                                      <w:szCs w:val="36"/>
                                    </w:rPr>
                                  </w:pPr>
                                  <w:r w:rsidRPr="00B779D9">
                                    <w:rPr>
                                      <w:rFonts w:cs="Arial"/>
                                      <w:b/>
                                      <w:color w:val="FFFFFF"/>
                                      <w:sz w:val="36"/>
                                      <w:szCs w:val="36"/>
                                    </w:rPr>
                                    <w:t>Nepal</w:t>
                                  </w:r>
                                  <w:r>
                                    <w:rPr>
                                      <w:rFonts w:cs="Arial"/>
                                      <w:b/>
                                      <w:color w:val="FFFFFF"/>
                                      <w:sz w:val="36"/>
                                      <w:szCs w:val="36"/>
                                    </w:rPr>
                                    <w:t xml:space="preserve"> COVID</w:t>
                                  </w:r>
                                  <w:r w:rsidRPr="00B779D9">
                                    <w:rPr>
                                      <w:rFonts w:cs="Arial"/>
                                      <w:b/>
                                      <w:color w:val="FFFFFF"/>
                                      <w:sz w:val="36"/>
                                      <w:szCs w:val="36"/>
                                    </w:rPr>
                                    <w:t>-</w:t>
                                  </w:r>
                                  <w:r>
                                    <w:rPr>
                                      <w:rFonts w:cs="Arial"/>
                                      <w:b/>
                                      <w:color w:val="FFFFFF"/>
                                      <w:sz w:val="36"/>
                                      <w:szCs w:val="36"/>
                                    </w:rPr>
                                    <w:t>19</w:t>
                                  </w:r>
                                  <w:r w:rsidRPr="00B779D9">
                                    <w:rPr>
                                      <w:rFonts w:cs="Arial"/>
                                      <w:b/>
                                      <w:color w:val="FFFFFF"/>
                                      <w:sz w:val="36"/>
                                      <w:szCs w:val="36"/>
                                    </w:rPr>
                                    <w:t>:</w:t>
                                  </w:r>
                                </w:p>
                                <w:p w14:paraId="7A2B0949" w14:textId="013F985A" w:rsidR="000F6338" w:rsidRPr="00B779D9" w:rsidRDefault="000F6338" w:rsidP="00333EF1">
                                  <w:pPr>
                                    <w:rPr>
                                      <w:rFonts w:cs="Arial"/>
                                      <w:b/>
                                      <w:bCs/>
                                      <w:color w:val="FFFFFF" w:themeColor="background1"/>
                                      <w:sz w:val="36"/>
                                      <w:szCs w:val="36"/>
                                    </w:rPr>
                                  </w:pPr>
                                  <w:r>
                                    <w:rPr>
                                      <w:rFonts w:cs="Arial"/>
                                      <w:b/>
                                      <w:color w:val="FFFFFF"/>
                                      <w:sz w:val="36"/>
                                      <w:szCs w:val="36"/>
                                    </w:rPr>
                                    <w:t>Cluster Update #3</w:t>
                                  </w:r>
                                  <w:r w:rsidR="00C63656">
                                    <w:rPr>
                                      <w:rFonts w:cs="Arial"/>
                                      <w:b/>
                                      <w:color w:val="FFFFFF"/>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5E6A14B" id="_x0000_t202" coordsize="21600,21600" o:spt="202" path="m,l,21600r21600,l21600,xe">
                      <v:stroke joinstyle="miter"/>
                      <v:path gradientshapeok="t" o:connecttype="rect"/>
                    </v:shapetype>
                    <v:shape id="Text Box 33" o:spid="_x0000_s1026" type="#_x0000_t202" style="position:absolute;left:0;text-align:left;margin-left:-4.65pt;margin-top:7.4pt;width:318.75pt;height:5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GnLwIAAFMEAAAOAAAAZHJzL2Uyb0RvYy54bWysVE2P2jAQvVfqf7B8LwkQ9iMirOiuqCqh&#10;3ZWg2rNxbBLJ8bi2IaG/vmMnsGjbU9WLGc9MZjzvvWH+0DWKHIV1NeiCjkcpJUJzKGu9L+iP7erL&#10;HSXOM10yBVoU9CQcfVh8/jRvTS4mUIEqhSVYRLu8NQWtvDd5kjheiYa5ERihMSjBNszj1e6T0rIW&#10;qzcqmaTpTdKCLY0FLpxD71MfpItYX0rB/YuUTniiCopv8/G08dyFM1nMWb63zFQ1H57B/uEVDas1&#10;Nr2UemKekYOt/yjV1NyCA+lHHJoEpKy5iDPgNOP0wzSbihkRZ0FwnLnA5P5fWf58fLWkLgs6nVKi&#10;WYMcbUXnyVfoCLoQn9a4HNM2BhN9h37k+ex36Axjd9I24RcHIhhHpE8XdEM1js4sze7GkxklHGO3&#10;02mGNpZP3r821vlvAhoSjIJaZC+Cyo5r5/vUc0popmFVKxUZVJq0Bb2ZztL4wSWCxZXGHmGG/q3B&#10;8t2uGwbbQXnCuSz0ynCGr2psvmbOvzKLUsBRUN7+BQ+pAJvAYFFSgf31N3/IR4YwSkmL0iqo+3lg&#10;VlCivmvk7n6cZUGL8ZLNbid4sdeR3XVEH5pHQPWOcZEMj2bI9+psSgvNG27BMnTFENMcexfUn81H&#10;3wset4iL5TImofoM82u9MTyUDnAGaLfdG7NmwN8jc89wFiHLP9DQ5/ZELA8eZB05CgD3qA64o3Ij&#10;y8OWhdW4vses9/+CxW8AAAD//wMAUEsDBBQABgAIAAAAIQA5f4GT4wAAAA4BAAAPAAAAZHJzL2Rv&#10;d25yZXYueG1sTE9NT8MwDL0j8R8iI3HbUlqYStd0moomJMQOG7twSxuvrWic0mRb4ddjTnCx5Pfs&#10;95GvJtuLM46+c6Tgbh6BQKqd6ahRcHjbzFIQPmgyuneECr7Qw6q4vsp1ZtyFdnjeh0awCPlMK2hD&#10;GDIpfd2i1X7uBiTmjm60OvA6NtKM+sLitpdxFC2k1R2xQ6sHLFusP/Ynq+Cl3Gz1ropt+t2Xz6/H&#10;9fB5eH9Q6vZmelryWC9BBJzC3wf8duD8UHCwyp3IeNErmD0mfMn4PddgfhGnMYiKgSRKQBa5/F+j&#10;+AEAAP//AwBQSwECLQAUAAYACAAAACEAtoM4kv4AAADhAQAAEwAAAAAAAAAAAAAAAAAAAAAAW0Nv&#10;bnRlbnRfVHlwZXNdLnhtbFBLAQItABQABgAIAAAAIQA4/SH/1gAAAJQBAAALAAAAAAAAAAAAAAAA&#10;AC8BAABfcmVscy8ucmVsc1BLAQItABQABgAIAAAAIQAbkOGnLwIAAFMEAAAOAAAAAAAAAAAAAAAA&#10;AC4CAABkcnMvZTJvRG9jLnhtbFBLAQItABQABgAIAAAAIQA5f4GT4wAAAA4BAAAPAAAAAAAAAAAA&#10;AAAAAIkEAABkcnMvZG93bnJldi54bWxQSwUGAAAAAAQABADzAAAAmQUAAAAA&#10;" filled="f" stroked="f" strokeweight=".5pt">
                      <v:textbox>
                        <w:txbxContent>
                          <w:p w14:paraId="2A4161E8" w14:textId="466A5E58" w:rsidR="000F6338" w:rsidRPr="00B779D9" w:rsidRDefault="000F6338" w:rsidP="00333EF1">
                            <w:pPr>
                              <w:rPr>
                                <w:rFonts w:cs="Arial"/>
                                <w:b/>
                                <w:color w:val="FFFFFF"/>
                                <w:sz w:val="36"/>
                                <w:szCs w:val="36"/>
                              </w:rPr>
                            </w:pPr>
                            <w:r w:rsidRPr="00B779D9">
                              <w:rPr>
                                <w:rFonts w:cs="Arial"/>
                                <w:b/>
                                <w:color w:val="FFFFFF"/>
                                <w:sz w:val="36"/>
                                <w:szCs w:val="36"/>
                              </w:rPr>
                              <w:t>Nepal</w:t>
                            </w:r>
                            <w:r>
                              <w:rPr>
                                <w:rFonts w:cs="Arial"/>
                                <w:b/>
                                <w:color w:val="FFFFFF"/>
                                <w:sz w:val="36"/>
                                <w:szCs w:val="36"/>
                              </w:rPr>
                              <w:t xml:space="preserve"> COVID</w:t>
                            </w:r>
                            <w:r w:rsidRPr="00B779D9">
                              <w:rPr>
                                <w:rFonts w:cs="Arial"/>
                                <w:b/>
                                <w:color w:val="FFFFFF"/>
                                <w:sz w:val="36"/>
                                <w:szCs w:val="36"/>
                              </w:rPr>
                              <w:t>-</w:t>
                            </w:r>
                            <w:r>
                              <w:rPr>
                                <w:rFonts w:cs="Arial"/>
                                <w:b/>
                                <w:color w:val="FFFFFF"/>
                                <w:sz w:val="36"/>
                                <w:szCs w:val="36"/>
                              </w:rPr>
                              <w:t>19</w:t>
                            </w:r>
                            <w:r w:rsidRPr="00B779D9">
                              <w:rPr>
                                <w:rFonts w:cs="Arial"/>
                                <w:b/>
                                <w:color w:val="FFFFFF"/>
                                <w:sz w:val="36"/>
                                <w:szCs w:val="36"/>
                              </w:rPr>
                              <w:t>:</w:t>
                            </w:r>
                          </w:p>
                          <w:p w14:paraId="7A2B0949" w14:textId="013F985A" w:rsidR="000F6338" w:rsidRPr="00B779D9" w:rsidRDefault="000F6338" w:rsidP="00333EF1">
                            <w:pPr>
                              <w:rPr>
                                <w:rFonts w:cs="Arial"/>
                                <w:b/>
                                <w:bCs/>
                                <w:color w:val="FFFFFF" w:themeColor="background1"/>
                                <w:sz w:val="36"/>
                                <w:szCs w:val="36"/>
                              </w:rPr>
                            </w:pPr>
                            <w:r>
                              <w:rPr>
                                <w:rFonts w:cs="Arial"/>
                                <w:b/>
                                <w:color w:val="FFFFFF"/>
                                <w:sz w:val="36"/>
                                <w:szCs w:val="36"/>
                              </w:rPr>
                              <w:t>Cluster Update #3</w:t>
                            </w:r>
                            <w:r w:rsidR="00C63656">
                              <w:rPr>
                                <w:rFonts w:cs="Arial"/>
                                <w:b/>
                                <w:color w:val="FFFFFF"/>
                                <w:sz w:val="36"/>
                                <w:szCs w:val="36"/>
                              </w:rPr>
                              <w:t>5</w:t>
                            </w:r>
                          </w:p>
                        </w:txbxContent>
                      </v:textbox>
                      <w10:wrap type="tight" anchorx="margin"/>
                    </v:shape>
                  </w:pict>
                </mc:Fallback>
              </mc:AlternateContent>
            </w:r>
            <w:r w:rsidRPr="001C544F">
              <w:rPr>
                <w:rFonts w:cs="Arial"/>
                <w:noProof/>
                <w:lang w:val="en-GB"/>
              </w:rPr>
              <w:drawing>
                <wp:anchor distT="0" distB="0" distL="114300" distR="114300" simplePos="0" relativeHeight="251634688" behindDoc="1" locked="0" layoutInCell="1" allowOverlap="1" wp14:anchorId="57AFAB0E" wp14:editId="657F1EAF">
                  <wp:simplePos x="0" y="0"/>
                  <wp:positionH relativeFrom="column">
                    <wp:posOffset>4703445</wp:posOffset>
                  </wp:positionH>
                  <wp:positionV relativeFrom="paragraph">
                    <wp:posOffset>0</wp:posOffset>
                  </wp:positionV>
                  <wp:extent cx="475488" cy="804672"/>
                  <wp:effectExtent l="0" t="0" r="1270" b="0"/>
                  <wp:wrapTight wrapText="bothSides">
                    <wp:wrapPolygon edited="0">
                      <wp:start x="2599" y="0"/>
                      <wp:lineTo x="0" y="1534"/>
                      <wp:lineTo x="0" y="20969"/>
                      <wp:lineTo x="20791" y="20969"/>
                      <wp:lineTo x="20791" y="1534"/>
                      <wp:lineTo x="18193" y="0"/>
                      <wp:lineTo x="2599" y="0"/>
                    </wp:wrapPolygon>
                  </wp:wrapTight>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488" cy="8046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1E50C" w14:textId="5D5B7CB0" w:rsidR="00A96BB7" w:rsidRPr="001C544F" w:rsidRDefault="00A96BB7" w:rsidP="00233194">
            <w:pPr>
              <w:pStyle w:val="Title"/>
              <w:spacing w:beforeLines="20" w:before="48" w:afterLines="20" w:after="48"/>
              <w:jc w:val="center"/>
              <w:rPr>
                <w:rFonts w:eastAsiaTheme="minorHAnsi" w:cs="Arial"/>
                <w:b/>
                <w:bCs/>
                <w:szCs w:val="32"/>
                <w:lang w:val="en-GB" w:bidi="ne-NP"/>
              </w:rPr>
            </w:pPr>
          </w:p>
        </w:tc>
        <w:tc>
          <w:tcPr>
            <w:tcW w:w="236" w:type="dxa"/>
            <w:vAlign w:val="center"/>
          </w:tcPr>
          <w:p w14:paraId="02FCB99B" w14:textId="03831A41" w:rsidR="00A96BB7" w:rsidRPr="001C544F" w:rsidRDefault="00A96BB7" w:rsidP="00233194">
            <w:pPr>
              <w:spacing w:beforeLines="20" w:before="48" w:afterLines="20" w:after="48"/>
              <w:rPr>
                <w:rFonts w:cs="Arial"/>
                <w:lang w:val="en-GB"/>
              </w:rPr>
            </w:pPr>
          </w:p>
        </w:tc>
      </w:tr>
      <w:tr w:rsidR="00EA0BBE" w:rsidRPr="001C544F" w14:paraId="19869E82" w14:textId="77777777" w:rsidTr="00765DE2">
        <w:trPr>
          <w:gridAfter w:val="1"/>
          <w:wAfter w:w="236" w:type="dxa"/>
        </w:trPr>
        <w:tc>
          <w:tcPr>
            <w:tcW w:w="9630" w:type="dxa"/>
            <w:gridSpan w:val="2"/>
            <w:shd w:val="clear" w:color="auto" w:fill="ED7D31" w:themeFill="accent2"/>
            <w:vAlign w:val="center"/>
          </w:tcPr>
          <w:p w14:paraId="40A1C81C" w14:textId="405CE1A0" w:rsidR="00EA0BBE" w:rsidRPr="001C544F" w:rsidRDefault="005319B1" w:rsidP="00233194">
            <w:pPr>
              <w:spacing w:beforeLines="20" w:before="48" w:afterLines="20" w:after="48"/>
              <w:rPr>
                <w:rFonts w:cs="Arial"/>
                <w:noProof/>
                <w:lang w:val="en-GB"/>
              </w:rPr>
            </w:pPr>
            <w:r>
              <w:rPr>
                <w:rFonts w:cs="Arial"/>
                <w:noProof/>
                <w:color w:val="FFFFFF" w:themeColor="background1"/>
                <w:lang w:val="en-GB" w:bidi="ne-NP"/>
              </w:rPr>
              <w:t>30</w:t>
            </w:r>
            <w:r w:rsidR="00C23DE3">
              <w:rPr>
                <w:rFonts w:cs="Arial"/>
                <w:noProof/>
                <w:color w:val="FFFFFF" w:themeColor="background1"/>
                <w:lang w:val="en-GB" w:bidi="ne-NP"/>
              </w:rPr>
              <w:t xml:space="preserve"> </w:t>
            </w:r>
            <w:r w:rsidR="000525A0">
              <w:rPr>
                <w:rFonts w:cs="Arial"/>
                <w:noProof/>
                <w:color w:val="FFFFFF" w:themeColor="background1"/>
                <w:lang w:val="en-GB" w:bidi="ne-NP"/>
              </w:rPr>
              <w:t>April</w:t>
            </w:r>
            <w:r w:rsidR="00EA0BBE" w:rsidRPr="001C544F">
              <w:rPr>
                <w:rFonts w:cs="Arial"/>
                <w:noProof/>
                <w:color w:val="FFFFFF" w:themeColor="background1"/>
                <w:lang w:val="en-GB" w:bidi="ne-NP"/>
              </w:rPr>
              <w:t xml:space="preserve"> 202</w:t>
            </w:r>
            <w:r w:rsidR="00026754" w:rsidRPr="001C544F">
              <w:rPr>
                <w:rFonts w:cs="Arial"/>
                <w:noProof/>
                <w:color w:val="FFFFFF" w:themeColor="background1"/>
                <w:lang w:val="en-GB" w:bidi="ne-NP"/>
              </w:rPr>
              <w:t>1</w:t>
            </w:r>
          </w:p>
        </w:tc>
      </w:tr>
    </w:tbl>
    <w:p w14:paraId="6828EB3F" w14:textId="77777777" w:rsidR="00233194" w:rsidRPr="001C544F" w:rsidRDefault="00233194" w:rsidP="00233194">
      <w:pPr>
        <w:rPr>
          <w:lang w:val="en-GB"/>
        </w:rPr>
      </w:pPr>
    </w:p>
    <w:p w14:paraId="6BC8D803" w14:textId="3204B674" w:rsidR="002654FB" w:rsidRPr="001C544F" w:rsidRDefault="00CA6C5F" w:rsidP="00233194">
      <w:pPr>
        <w:pStyle w:val="Heading1"/>
        <w:spacing w:before="0" w:after="0"/>
        <w:rPr>
          <w:szCs w:val="24"/>
          <w:lang w:val="en-GB"/>
        </w:rPr>
      </w:pPr>
      <w:r w:rsidRPr="001C544F">
        <w:rPr>
          <w:noProof/>
          <w:szCs w:val="24"/>
          <w:lang w:val="en-GB"/>
        </w:rPr>
        <mc:AlternateContent>
          <mc:Choice Requires="wpc">
            <w:drawing>
              <wp:anchor distT="0" distB="0" distL="114300" distR="114300" simplePos="0" relativeHeight="251746304" behindDoc="0" locked="0" layoutInCell="1" allowOverlap="1" wp14:anchorId="3A789EEF" wp14:editId="2EDFD4F5">
                <wp:simplePos x="0" y="0"/>
                <wp:positionH relativeFrom="column">
                  <wp:posOffset>-822960</wp:posOffset>
                </wp:positionH>
                <wp:positionV relativeFrom="paragraph">
                  <wp:posOffset>-1870710</wp:posOffset>
                </wp:positionV>
                <wp:extent cx="609600" cy="643890"/>
                <wp:effectExtent l="0" t="0" r="0" b="0"/>
                <wp:wrapNone/>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306C9C0" id="Canvas 55" o:spid="_x0000_s1026" editas="canvas" style="position:absolute;margin-left:-64.8pt;margin-top:-147.3pt;width:48pt;height:50.7pt;z-index:251746304" coordsize="6096,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aS4z7jAAAADgEAAA8AAABkcnMv&#10;ZG93bnJldi54bWxMj09LxDAQxe+C3yGM4EW66Z+1bGvTRQRBBA+7q7DHtBmbapOUJt2t397Zk97e&#10;8H68ea/aLmZgJ5x876yAZBUDQ9s61dtOwPvhOdoA80FaJQdnUcAPetjW11eVLJU72x2e9qFjFGJ9&#10;KQXoEMaSc99qNNKv3IiWvE83GRnonDquJnmmcDPwNI5zbmRv6YOWIz5pbL/3sxHw2uZ3X0kzH83m&#10;7UNn98PxJRzWQtzeLI8PwAIu4Q+GS32qDjV1atxslWeDgChJi5xYUmmxJkVMlGUkmotZZCnwuuL/&#10;Z9S/AAAA//8DAFBLAQItABQABgAIAAAAIQC2gziS/gAAAOEBAAATAAAAAAAAAAAAAAAAAAAAAABb&#10;Q29udGVudF9UeXBlc10ueG1sUEsBAi0AFAAGAAgAAAAhADj9If/WAAAAlAEAAAsAAAAAAAAAAAAA&#10;AAAALwEAAF9yZWxzLy5yZWxzUEsBAi0AFAAGAAgAAAAhAGHwIIsUAQAAPgIAAA4AAAAAAAAAAAAA&#10;AAAALgIAAGRycy9lMm9Eb2MueG1sUEsBAi0AFAAGAAgAAAAhAMaS4z7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6438;visibility:visible;mso-wrap-style:square">
                  <v:fill o:detectmouseclick="t"/>
                  <v:path o:connecttype="none"/>
                </v:shape>
              </v:group>
            </w:pict>
          </mc:Fallback>
        </mc:AlternateContent>
      </w:r>
      <w:r w:rsidR="00520FA3" w:rsidRPr="001C544F">
        <w:rPr>
          <w:szCs w:val="24"/>
          <w:lang w:val="en-GB"/>
        </w:rPr>
        <w:t>COVID-19 situation</w:t>
      </w:r>
    </w:p>
    <w:tbl>
      <w:tblPr>
        <w:tblStyle w:val="TableGrid"/>
        <w:tblW w:w="0" w:type="auto"/>
        <w:tblLook w:val="04A0" w:firstRow="1" w:lastRow="0" w:firstColumn="1" w:lastColumn="0" w:noHBand="0" w:noVBand="1"/>
      </w:tblPr>
      <w:tblGrid>
        <w:gridCol w:w="1170"/>
        <w:gridCol w:w="1620"/>
        <w:gridCol w:w="1710"/>
        <w:gridCol w:w="1620"/>
        <w:gridCol w:w="1530"/>
        <w:gridCol w:w="1980"/>
      </w:tblGrid>
      <w:tr w:rsidR="00B529FE" w:rsidRPr="001C544F" w14:paraId="1D1116EF" w14:textId="77777777" w:rsidTr="00233194">
        <w:trPr>
          <w:trHeight w:val="701"/>
        </w:trPr>
        <w:tc>
          <w:tcPr>
            <w:tcW w:w="1170" w:type="dxa"/>
            <w:tcBorders>
              <w:top w:val="single" w:sz="4" w:space="0" w:color="FFFFFF" w:themeColor="background1"/>
              <w:left w:val="nil"/>
              <w:bottom w:val="single" w:sz="4" w:space="0" w:color="FFFFFF" w:themeColor="background1"/>
              <w:right w:val="single" w:sz="4" w:space="0" w:color="FFFFFF" w:themeColor="background1"/>
            </w:tcBorders>
            <w:shd w:val="clear" w:color="auto" w:fill="2E74B5" w:themeFill="accent5" w:themeFillShade="BF"/>
            <w:vAlign w:val="center"/>
          </w:tcPr>
          <w:p w14:paraId="05A1B5FA" w14:textId="76A7869C" w:rsidR="00370456" w:rsidRPr="000F6338" w:rsidRDefault="00370456" w:rsidP="00233194">
            <w:pPr>
              <w:spacing w:beforeLines="20" w:before="48" w:afterLines="20" w:after="48"/>
              <w:jc w:val="center"/>
              <w:rPr>
                <w:rFonts w:cs="Arial"/>
                <w:b/>
                <w:bCs/>
                <w:szCs w:val="22"/>
                <w:lang w:val="en-GB"/>
              </w:rPr>
            </w:pPr>
            <w:r w:rsidRPr="000F6338">
              <w:rPr>
                <w:rFonts w:cs="Arial"/>
                <w:b/>
                <w:bCs/>
                <w:color w:val="FFFFFF" w:themeColor="background1"/>
                <w:szCs w:val="22"/>
                <w:lang w:val="en-GB"/>
              </w:rPr>
              <w:t>Deaths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27CEFA0F" w14:textId="689CF041" w:rsidR="00370456" w:rsidRPr="000F6338" w:rsidRDefault="00370456" w:rsidP="000F6338">
            <w:pPr>
              <w:spacing w:beforeLines="20" w:before="48" w:afterLines="20" w:after="48"/>
              <w:jc w:val="center"/>
              <w:rPr>
                <w:rFonts w:cs="Arial"/>
                <w:b/>
                <w:bCs/>
                <w:color w:val="FFFFFF" w:themeColor="background1"/>
                <w:szCs w:val="22"/>
                <w:lang w:val="en-GB"/>
              </w:rPr>
            </w:pPr>
            <w:r w:rsidRPr="000F6338">
              <w:rPr>
                <w:rFonts w:cs="Arial"/>
                <w:b/>
                <w:bCs/>
                <w:color w:val="FFFFFF" w:themeColor="background1"/>
                <w:szCs w:val="22"/>
                <w:lang w:val="en-GB"/>
              </w:rPr>
              <w:t xml:space="preserve">Positive </w:t>
            </w:r>
            <w:r w:rsidR="00BD47CD" w:rsidRPr="000F6338">
              <w:rPr>
                <w:rFonts w:cs="Arial"/>
                <w:b/>
                <w:bCs/>
                <w:color w:val="FFFFFF" w:themeColor="background1"/>
                <w:szCs w:val="22"/>
                <w:lang w:val="en-GB"/>
              </w:rPr>
              <w:t>c</w:t>
            </w:r>
            <w:r w:rsidRPr="000F6338">
              <w:rPr>
                <w:rFonts w:cs="Arial"/>
                <w:b/>
                <w:bCs/>
                <w:color w:val="FFFFFF" w:themeColor="background1"/>
                <w:szCs w:val="22"/>
                <w:lang w:val="en-GB"/>
              </w:rPr>
              <w:t>ases</w:t>
            </w:r>
          </w:p>
        </w:tc>
        <w:tc>
          <w:tcPr>
            <w:tcW w:w="17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4A5BDACE" w14:textId="67B9D3AA" w:rsidR="00370456" w:rsidRPr="00C700D0" w:rsidRDefault="00370456" w:rsidP="00233194">
            <w:pPr>
              <w:spacing w:beforeLines="20" w:before="48" w:afterLines="20" w:after="48"/>
              <w:jc w:val="center"/>
              <w:rPr>
                <w:rFonts w:cs="Arial"/>
                <w:b/>
                <w:bCs/>
                <w:color w:val="FFFFFF" w:themeColor="background1"/>
                <w:szCs w:val="22"/>
                <w:lang w:val="en-GB"/>
              </w:rPr>
            </w:pPr>
            <w:r w:rsidRPr="00C700D0">
              <w:rPr>
                <w:rFonts w:cs="Arial"/>
                <w:b/>
                <w:bCs/>
                <w:color w:val="FFFFFF" w:themeColor="background1"/>
                <w:szCs w:val="22"/>
                <w:lang w:val="en-GB"/>
              </w:rPr>
              <w:t xml:space="preserve">Recovered </w:t>
            </w:r>
            <w:r w:rsidR="00BD47CD" w:rsidRPr="00C700D0">
              <w:rPr>
                <w:rFonts w:cs="Arial"/>
                <w:b/>
                <w:bCs/>
                <w:color w:val="FFFFFF" w:themeColor="background1"/>
                <w:szCs w:val="22"/>
                <w:lang w:val="en-GB"/>
              </w:rPr>
              <w:t>c</w:t>
            </w:r>
            <w:r w:rsidRPr="00C700D0">
              <w:rPr>
                <w:rFonts w:cs="Arial"/>
                <w:b/>
                <w:bCs/>
                <w:color w:val="FFFFFF" w:themeColor="background1"/>
                <w:szCs w:val="22"/>
                <w:lang w:val="en-GB"/>
              </w:rPr>
              <w:t>ases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40E5E402" w14:textId="5659B69B" w:rsidR="00370456" w:rsidRPr="000F6338" w:rsidRDefault="00370456" w:rsidP="00233194">
            <w:pPr>
              <w:spacing w:beforeLines="20" w:before="48" w:afterLines="20" w:after="48"/>
              <w:jc w:val="center"/>
              <w:rPr>
                <w:rFonts w:cs="Arial"/>
                <w:b/>
                <w:bCs/>
                <w:color w:val="FFFFFF" w:themeColor="background1"/>
                <w:szCs w:val="22"/>
                <w:lang w:val="en-GB"/>
              </w:rPr>
            </w:pPr>
            <w:r w:rsidRPr="000F6338">
              <w:rPr>
                <w:rFonts w:cs="Arial"/>
                <w:b/>
                <w:bCs/>
                <w:color w:val="FFFFFF" w:themeColor="background1"/>
                <w:szCs w:val="22"/>
                <w:lang w:val="en-GB"/>
              </w:rPr>
              <w:t>Tested for COVID-19</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5" w:themeFillShade="BF"/>
            <w:vAlign w:val="center"/>
          </w:tcPr>
          <w:p w14:paraId="4E68EC07" w14:textId="48DEEFA0" w:rsidR="00370456" w:rsidRPr="000F6338" w:rsidRDefault="00370456" w:rsidP="000F6338">
            <w:pPr>
              <w:spacing w:beforeLines="20" w:before="48" w:afterLines="20" w:after="48"/>
              <w:jc w:val="center"/>
              <w:rPr>
                <w:rFonts w:cs="Arial"/>
                <w:b/>
                <w:bCs/>
                <w:color w:val="FFFFFF" w:themeColor="background1"/>
                <w:szCs w:val="22"/>
                <w:lang w:val="en-GB"/>
              </w:rPr>
            </w:pPr>
            <w:r w:rsidRPr="000F6338">
              <w:rPr>
                <w:rFonts w:cs="Arial"/>
                <w:b/>
                <w:bCs/>
                <w:color w:val="FFFFFF" w:themeColor="background1"/>
                <w:szCs w:val="22"/>
                <w:lang w:val="en-GB"/>
              </w:rPr>
              <w:t>Persons in isolation</w:t>
            </w:r>
          </w:p>
        </w:tc>
        <w:tc>
          <w:tcPr>
            <w:tcW w:w="1980" w:type="dxa"/>
            <w:tcBorders>
              <w:top w:val="single" w:sz="4" w:space="0" w:color="FFFFFF" w:themeColor="background1"/>
              <w:left w:val="single" w:sz="4" w:space="0" w:color="FFFFFF" w:themeColor="background1"/>
              <w:bottom w:val="single" w:sz="4" w:space="0" w:color="FFFFFF" w:themeColor="background1"/>
              <w:right w:val="nil"/>
            </w:tcBorders>
            <w:shd w:val="clear" w:color="auto" w:fill="2E74B5" w:themeFill="accent5" w:themeFillShade="BF"/>
            <w:vAlign w:val="center"/>
          </w:tcPr>
          <w:p w14:paraId="2A33B770" w14:textId="706E129A" w:rsidR="00370456" w:rsidRPr="000F6338" w:rsidRDefault="00370456" w:rsidP="000F6338">
            <w:pPr>
              <w:spacing w:beforeLines="20" w:before="48" w:afterLines="20" w:after="48"/>
              <w:jc w:val="center"/>
              <w:rPr>
                <w:rFonts w:cs="Arial"/>
                <w:b/>
                <w:bCs/>
                <w:color w:val="FFFFFF" w:themeColor="background1"/>
                <w:szCs w:val="22"/>
                <w:lang w:val="en-GB"/>
              </w:rPr>
            </w:pPr>
            <w:r w:rsidRPr="000F6338">
              <w:rPr>
                <w:rFonts w:cs="Arial"/>
                <w:b/>
                <w:bCs/>
                <w:color w:val="FFFFFF" w:themeColor="background1"/>
                <w:szCs w:val="22"/>
                <w:lang w:val="en-GB"/>
              </w:rPr>
              <w:t>Persons in quarantine</w:t>
            </w:r>
          </w:p>
        </w:tc>
      </w:tr>
      <w:tr w:rsidR="00370456" w:rsidRPr="000525A0" w14:paraId="1990D140" w14:textId="77777777" w:rsidTr="00233194">
        <w:trPr>
          <w:trHeight w:val="70"/>
        </w:trPr>
        <w:tc>
          <w:tcPr>
            <w:tcW w:w="1170" w:type="dxa"/>
            <w:tcBorders>
              <w:top w:val="single" w:sz="4" w:space="0" w:color="FFFFFF" w:themeColor="background1"/>
              <w:left w:val="single" w:sz="4" w:space="0" w:color="8EAADB" w:themeColor="accent1" w:themeTint="99"/>
              <w:bottom w:val="single" w:sz="4" w:space="0" w:color="8EAADB" w:themeColor="accent1" w:themeTint="99"/>
              <w:right w:val="single" w:sz="4" w:space="0" w:color="8EAADB" w:themeColor="accent1" w:themeTint="99"/>
            </w:tcBorders>
            <w:vAlign w:val="center"/>
          </w:tcPr>
          <w:p w14:paraId="33A9A119" w14:textId="5A536AC7" w:rsidR="00370456" w:rsidRPr="000525A0" w:rsidRDefault="00C23DE3" w:rsidP="00C700D0">
            <w:pPr>
              <w:spacing w:beforeLines="20" w:before="48" w:afterLines="20" w:after="48"/>
              <w:ind w:right="144"/>
              <w:jc w:val="right"/>
              <w:rPr>
                <w:rFonts w:cs="Arial"/>
                <w:b/>
                <w:bCs/>
                <w:color w:val="F48120"/>
                <w:kern w:val="24"/>
                <w:szCs w:val="22"/>
                <w:highlight w:val="yellow"/>
                <w:lang w:val="en-GB"/>
              </w:rPr>
            </w:pPr>
            <w:r w:rsidRPr="00EE42E3">
              <w:rPr>
                <w:rFonts w:cs="Arial"/>
                <w:b/>
                <w:bCs/>
                <w:color w:val="F48120"/>
                <w:kern w:val="24"/>
                <w:szCs w:val="22"/>
                <w:lang w:val="en-GB"/>
              </w:rPr>
              <w:t>3</w:t>
            </w:r>
            <w:r w:rsidR="005E63CF" w:rsidRPr="00EE42E3">
              <w:rPr>
                <w:rFonts w:cs="Arial"/>
                <w:b/>
                <w:bCs/>
                <w:color w:val="F48120"/>
                <w:kern w:val="24"/>
                <w:szCs w:val="22"/>
                <w:lang w:val="en-GB"/>
              </w:rPr>
              <w:t>,</w:t>
            </w:r>
            <w:r w:rsidR="00C01217" w:rsidRPr="00EE42E3">
              <w:rPr>
                <w:rFonts w:cs="Arial"/>
                <w:b/>
                <w:bCs/>
                <w:color w:val="F48120"/>
                <w:kern w:val="24"/>
                <w:szCs w:val="22"/>
                <w:lang w:val="en-GB"/>
              </w:rPr>
              <w:t>246</w:t>
            </w:r>
          </w:p>
        </w:tc>
        <w:tc>
          <w:tcPr>
            <w:tcW w:w="1620" w:type="dxa"/>
            <w:tcBorders>
              <w:top w:val="single" w:sz="4" w:space="0" w:color="FFFFFF" w:themeColor="background1"/>
              <w:left w:val="single" w:sz="4" w:space="0" w:color="8EAADB" w:themeColor="accent1" w:themeTint="99"/>
              <w:bottom w:val="single" w:sz="4" w:space="0" w:color="8EAADB" w:themeColor="accent1" w:themeTint="99"/>
              <w:right w:val="single" w:sz="4" w:space="0" w:color="8EAADB" w:themeColor="accent1" w:themeTint="99"/>
            </w:tcBorders>
            <w:vAlign w:val="center"/>
          </w:tcPr>
          <w:p w14:paraId="0D96007F" w14:textId="547A87C7" w:rsidR="00370456" w:rsidRPr="000525A0" w:rsidRDefault="00EE42E3" w:rsidP="00C700D0">
            <w:pPr>
              <w:spacing w:beforeLines="20" w:before="48" w:afterLines="20" w:after="48"/>
              <w:ind w:right="144"/>
              <w:jc w:val="right"/>
              <w:rPr>
                <w:rFonts w:cs="Arial"/>
                <w:b/>
                <w:bCs/>
                <w:color w:val="F48120"/>
                <w:kern w:val="24"/>
                <w:szCs w:val="22"/>
                <w:highlight w:val="yellow"/>
                <w:lang w:val="en-GB"/>
              </w:rPr>
            </w:pPr>
            <w:r w:rsidRPr="00EE42E3">
              <w:rPr>
                <w:rFonts w:cs="Arial"/>
                <w:b/>
                <w:bCs/>
                <w:color w:val="F48120"/>
                <w:kern w:val="24"/>
                <w:szCs w:val="22"/>
                <w:lang w:val="en-GB"/>
              </w:rPr>
              <w:t>317</w:t>
            </w:r>
            <w:r w:rsidR="000F6338" w:rsidRPr="00EE42E3">
              <w:rPr>
                <w:rFonts w:cs="Arial"/>
                <w:b/>
                <w:bCs/>
                <w:color w:val="F48120"/>
                <w:kern w:val="24"/>
                <w:szCs w:val="22"/>
                <w:lang w:val="en-GB"/>
              </w:rPr>
              <w:t>,</w:t>
            </w:r>
            <w:r w:rsidRPr="00EE42E3">
              <w:rPr>
                <w:rFonts w:cs="Arial"/>
                <w:b/>
                <w:bCs/>
                <w:color w:val="F48120"/>
                <w:kern w:val="24"/>
                <w:szCs w:val="22"/>
                <w:lang w:val="en-GB"/>
              </w:rPr>
              <w:t>530</w:t>
            </w:r>
          </w:p>
        </w:tc>
        <w:tc>
          <w:tcPr>
            <w:tcW w:w="1710" w:type="dxa"/>
            <w:tcBorders>
              <w:top w:val="single" w:sz="4" w:space="0" w:color="FFFFFF" w:themeColor="background1"/>
              <w:left w:val="single" w:sz="4" w:space="0" w:color="8EAADB" w:themeColor="accent1" w:themeTint="99"/>
              <w:bottom w:val="single" w:sz="4" w:space="0" w:color="8EAADB" w:themeColor="accent1" w:themeTint="99"/>
              <w:right w:val="single" w:sz="4" w:space="0" w:color="8EAADB" w:themeColor="accent1" w:themeTint="99"/>
            </w:tcBorders>
            <w:vAlign w:val="center"/>
          </w:tcPr>
          <w:p w14:paraId="4E9DB565" w14:textId="492E128C" w:rsidR="00370456" w:rsidRPr="000525A0" w:rsidRDefault="00EE42E3" w:rsidP="00233194">
            <w:pPr>
              <w:spacing w:beforeLines="20" w:before="48" w:afterLines="20" w:after="48"/>
              <w:ind w:right="144"/>
              <w:jc w:val="right"/>
              <w:rPr>
                <w:rFonts w:cs="Arial"/>
                <w:b/>
                <w:bCs/>
                <w:color w:val="F48120"/>
                <w:kern w:val="24"/>
                <w:szCs w:val="22"/>
                <w:highlight w:val="yellow"/>
                <w:lang w:val="en-GB"/>
              </w:rPr>
            </w:pPr>
            <w:r w:rsidRPr="00EE42E3">
              <w:rPr>
                <w:rFonts w:cs="Arial"/>
                <w:b/>
                <w:bCs/>
                <w:color w:val="F48120"/>
                <w:kern w:val="24"/>
                <w:szCs w:val="22"/>
                <w:lang w:val="en-GB"/>
              </w:rPr>
              <w:t>280</w:t>
            </w:r>
            <w:r w:rsidR="00CC0F39" w:rsidRPr="00EE42E3">
              <w:rPr>
                <w:rFonts w:cs="Arial"/>
                <w:b/>
                <w:bCs/>
                <w:color w:val="F48120"/>
                <w:kern w:val="24"/>
                <w:szCs w:val="22"/>
                <w:lang w:val="en-GB"/>
              </w:rPr>
              <w:t>,</w:t>
            </w:r>
            <w:r w:rsidRPr="00EE42E3">
              <w:rPr>
                <w:rFonts w:cs="Arial"/>
                <w:b/>
                <w:bCs/>
                <w:color w:val="F48120"/>
                <w:kern w:val="24"/>
                <w:szCs w:val="22"/>
                <w:lang w:val="en-GB"/>
              </w:rPr>
              <w:t>167</w:t>
            </w:r>
          </w:p>
        </w:tc>
        <w:tc>
          <w:tcPr>
            <w:tcW w:w="1620" w:type="dxa"/>
            <w:tcBorders>
              <w:top w:val="single" w:sz="4" w:space="0" w:color="FFFFFF" w:themeColor="background1"/>
              <w:left w:val="single" w:sz="4" w:space="0" w:color="8EAADB" w:themeColor="accent1" w:themeTint="99"/>
              <w:bottom w:val="single" w:sz="4" w:space="0" w:color="8EAADB" w:themeColor="accent1" w:themeTint="99"/>
              <w:right w:val="single" w:sz="4" w:space="0" w:color="8EAADB" w:themeColor="accent1" w:themeTint="99"/>
            </w:tcBorders>
            <w:vAlign w:val="center"/>
          </w:tcPr>
          <w:p w14:paraId="1344B272" w14:textId="62E79B55" w:rsidR="00370456" w:rsidRPr="000525A0" w:rsidRDefault="002254D8" w:rsidP="00C700D0">
            <w:pPr>
              <w:spacing w:beforeLines="20" w:before="48" w:afterLines="20" w:after="48"/>
              <w:ind w:right="144"/>
              <w:jc w:val="right"/>
              <w:rPr>
                <w:rFonts w:cs="Arial"/>
                <w:b/>
                <w:bCs/>
                <w:color w:val="F48120"/>
                <w:kern w:val="24"/>
                <w:szCs w:val="22"/>
                <w:highlight w:val="yellow"/>
                <w:lang w:val="en-GB"/>
              </w:rPr>
            </w:pPr>
            <w:r w:rsidRPr="003B7502">
              <w:rPr>
                <w:rFonts w:cs="Arial"/>
                <w:b/>
                <w:bCs/>
                <w:color w:val="F48120"/>
                <w:kern w:val="24"/>
                <w:szCs w:val="22"/>
                <w:lang w:val="en-GB"/>
              </w:rPr>
              <w:t>2</w:t>
            </w:r>
            <w:r w:rsidR="005E63CF" w:rsidRPr="003B7502">
              <w:rPr>
                <w:rFonts w:cs="Arial"/>
                <w:b/>
                <w:bCs/>
                <w:color w:val="F48120"/>
                <w:kern w:val="24"/>
                <w:szCs w:val="22"/>
                <w:lang w:val="en-GB"/>
              </w:rPr>
              <w:t>,</w:t>
            </w:r>
            <w:r w:rsidR="003B7502" w:rsidRPr="003B7502">
              <w:rPr>
                <w:rFonts w:cs="Arial"/>
                <w:b/>
                <w:bCs/>
                <w:color w:val="F48120"/>
                <w:kern w:val="24"/>
                <w:szCs w:val="22"/>
                <w:lang w:val="en-GB"/>
              </w:rPr>
              <w:t>458</w:t>
            </w:r>
            <w:r w:rsidR="005E63CF" w:rsidRPr="003B7502">
              <w:rPr>
                <w:rFonts w:cs="Arial"/>
                <w:b/>
                <w:bCs/>
                <w:color w:val="F48120"/>
                <w:kern w:val="24"/>
                <w:szCs w:val="22"/>
                <w:lang w:val="en-GB"/>
              </w:rPr>
              <w:t>,</w:t>
            </w:r>
            <w:r w:rsidR="003B7502" w:rsidRPr="003B7502">
              <w:rPr>
                <w:rFonts w:cs="Arial"/>
                <w:b/>
                <w:bCs/>
                <w:color w:val="F48120"/>
                <w:kern w:val="24"/>
                <w:szCs w:val="22"/>
                <w:lang w:val="en-GB"/>
              </w:rPr>
              <w:t>565</w:t>
            </w:r>
          </w:p>
        </w:tc>
        <w:tc>
          <w:tcPr>
            <w:tcW w:w="1530" w:type="dxa"/>
            <w:tcBorders>
              <w:top w:val="single" w:sz="4" w:space="0" w:color="FFFFFF" w:themeColor="background1"/>
              <w:left w:val="single" w:sz="4" w:space="0" w:color="8EAADB" w:themeColor="accent1" w:themeTint="99"/>
              <w:bottom w:val="single" w:sz="4" w:space="0" w:color="8EAADB" w:themeColor="accent1" w:themeTint="99"/>
              <w:right w:val="single" w:sz="4" w:space="0" w:color="8EAADB" w:themeColor="accent1" w:themeTint="99"/>
            </w:tcBorders>
            <w:vAlign w:val="center"/>
          </w:tcPr>
          <w:p w14:paraId="4D7E6F38" w14:textId="386B0BB5" w:rsidR="00370456" w:rsidRPr="003B7502" w:rsidRDefault="003B7502" w:rsidP="00C700D0">
            <w:pPr>
              <w:spacing w:beforeLines="20" w:before="48" w:afterLines="20" w:after="48"/>
              <w:ind w:right="144"/>
              <w:jc w:val="right"/>
              <w:rPr>
                <w:rFonts w:cs="Arial"/>
                <w:b/>
                <w:bCs/>
                <w:color w:val="F48120"/>
                <w:kern w:val="24"/>
                <w:szCs w:val="22"/>
                <w:lang w:val="en-GB"/>
              </w:rPr>
            </w:pPr>
            <w:r w:rsidRPr="003B7502">
              <w:rPr>
                <w:rFonts w:cs="Arial"/>
                <w:b/>
                <w:bCs/>
                <w:color w:val="F48120"/>
                <w:kern w:val="24"/>
                <w:szCs w:val="22"/>
                <w:lang w:val="en-GB"/>
              </w:rPr>
              <w:t>34</w:t>
            </w:r>
            <w:r w:rsidR="00013C13" w:rsidRPr="003B7502">
              <w:rPr>
                <w:rFonts w:cs="Arial"/>
                <w:b/>
                <w:bCs/>
                <w:color w:val="F48120"/>
                <w:kern w:val="24"/>
                <w:szCs w:val="22"/>
                <w:lang w:val="en-GB"/>
              </w:rPr>
              <w:t>,</w:t>
            </w:r>
            <w:r w:rsidRPr="003B7502">
              <w:rPr>
                <w:rFonts w:cs="Arial"/>
                <w:b/>
                <w:bCs/>
                <w:color w:val="F48120"/>
                <w:kern w:val="24"/>
                <w:szCs w:val="22"/>
                <w:lang w:val="en-GB"/>
              </w:rPr>
              <w:t>117</w:t>
            </w:r>
          </w:p>
        </w:tc>
        <w:tc>
          <w:tcPr>
            <w:tcW w:w="1980" w:type="dxa"/>
            <w:tcBorders>
              <w:top w:val="single" w:sz="4" w:space="0" w:color="FFFFFF" w:themeColor="background1"/>
              <w:left w:val="single" w:sz="4" w:space="0" w:color="8EAADB" w:themeColor="accent1" w:themeTint="99"/>
              <w:bottom w:val="single" w:sz="4" w:space="0" w:color="8EAADB" w:themeColor="accent1" w:themeTint="99"/>
              <w:right w:val="single" w:sz="4" w:space="0" w:color="8EAADB" w:themeColor="accent1" w:themeTint="99"/>
            </w:tcBorders>
            <w:vAlign w:val="center"/>
          </w:tcPr>
          <w:p w14:paraId="067D8CD7" w14:textId="4A9E450D" w:rsidR="00370456" w:rsidRPr="003B7502" w:rsidRDefault="003B7502" w:rsidP="00C700D0">
            <w:pPr>
              <w:spacing w:beforeLines="20" w:before="48" w:afterLines="20" w:after="48"/>
              <w:ind w:right="144"/>
              <w:jc w:val="right"/>
              <w:rPr>
                <w:rFonts w:cs="Arial"/>
                <w:b/>
                <w:bCs/>
                <w:color w:val="F48120"/>
                <w:kern w:val="24"/>
                <w:szCs w:val="22"/>
                <w:lang w:val="en-GB"/>
              </w:rPr>
            </w:pPr>
            <w:r w:rsidRPr="003B7502">
              <w:rPr>
                <w:rFonts w:cs="Arial"/>
                <w:b/>
                <w:bCs/>
                <w:color w:val="F48120"/>
                <w:kern w:val="24"/>
                <w:szCs w:val="22"/>
                <w:lang w:val="en-GB"/>
              </w:rPr>
              <w:t>59</w:t>
            </w:r>
          </w:p>
        </w:tc>
      </w:tr>
    </w:tbl>
    <w:p w14:paraId="288F4C30" w14:textId="2F6AEA85" w:rsidR="005474E3" w:rsidRPr="001C544F" w:rsidRDefault="007B32FF" w:rsidP="00233194">
      <w:pPr>
        <w:jc w:val="right"/>
        <w:rPr>
          <w:i/>
          <w:iCs/>
          <w:color w:val="7F7F7F" w:themeColor="text1" w:themeTint="80"/>
          <w:sz w:val="18"/>
          <w:szCs w:val="18"/>
          <w:lang w:val="en-GB"/>
        </w:rPr>
      </w:pPr>
      <w:bookmarkStart w:id="1" w:name="_Hlk44611711"/>
      <w:r w:rsidRPr="003B7502">
        <w:rPr>
          <w:i/>
          <w:color w:val="7F7F7F" w:themeColor="text1" w:themeTint="80"/>
          <w:sz w:val="18"/>
          <w:szCs w:val="18"/>
          <w:lang w:val="en-GB"/>
        </w:rPr>
        <w:t>S</w:t>
      </w:r>
      <w:r w:rsidR="0015173A" w:rsidRPr="003B7502">
        <w:rPr>
          <w:i/>
          <w:color w:val="7F7F7F" w:themeColor="text1" w:themeTint="80"/>
          <w:sz w:val="18"/>
          <w:szCs w:val="18"/>
          <w:lang w:val="en-GB"/>
        </w:rPr>
        <w:t>ource: https://covid19.mohp.gov.np/#/ (as of</w:t>
      </w:r>
      <w:r w:rsidR="00756182" w:rsidRPr="003B7502">
        <w:rPr>
          <w:i/>
          <w:color w:val="7F7F7F" w:themeColor="text1" w:themeTint="80"/>
          <w:sz w:val="18"/>
          <w:szCs w:val="18"/>
          <w:lang w:val="en-GB"/>
        </w:rPr>
        <w:t xml:space="preserve"> </w:t>
      </w:r>
      <w:r w:rsidR="003B7502">
        <w:rPr>
          <w:i/>
          <w:color w:val="7F7F7F" w:themeColor="text1" w:themeTint="80"/>
          <w:sz w:val="18"/>
          <w:szCs w:val="18"/>
          <w:lang w:val="en-GB"/>
        </w:rPr>
        <w:t>29 April</w:t>
      </w:r>
      <w:r w:rsidR="00370456" w:rsidRPr="003B7502">
        <w:rPr>
          <w:i/>
          <w:color w:val="7F7F7F" w:themeColor="text1" w:themeTint="80"/>
          <w:sz w:val="18"/>
          <w:szCs w:val="18"/>
          <w:lang w:val="en-GB"/>
        </w:rPr>
        <w:t xml:space="preserve"> 202</w:t>
      </w:r>
      <w:r w:rsidR="0086706E" w:rsidRPr="003B7502">
        <w:rPr>
          <w:i/>
          <w:color w:val="7F7F7F" w:themeColor="text1" w:themeTint="80"/>
          <w:sz w:val="18"/>
          <w:szCs w:val="18"/>
          <w:lang w:val="en-GB"/>
        </w:rPr>
        <w:t>1</w:t>
      </w:r>
      <w:r w:rsidR="0015173A" w:rsidRPr="003B7502">
        <w:rPr>
          <w:i/>
          <w:color w:val="7F7F7F" w:themeColor="text1" w:themeTint="80"/>
          <w:sz w:val="18"/>
          <w:szCs w:val="18"/>
          <w:lang w:val="en-GB"/>
        </w:rPr>
        <w:t>)</w:t>
      </w:r>
    </w:p>
    <w:p w14:paraId="7D11D791" w14:textId="77777777" w:rsidR="002654FB" w:rsidRPr="001C544F" w:rsidRDefault="002654FB" w:rsidP="00233194">
      <w:pPr>
        <w:jc w:val="right"/>
        <w:rPr>
          <w:i/>
          <w:iCs/>
          <w:color w:val="7F7F7F" w:themeColor="text1" w:themeTint="80"/>
          <w:sz w:val="18"/>
          <w:szCs w:val="18"/>
          <w:lang w:val="en-GB"/>
        </w:rPr>
      </w:pPr>
    </w:p>
    <w:p w14:paraId="18EC465F" w14:textId="77777777" w:rsidR="004A1273" w:rsidRPr="001C544F" w:rsidRDefault="004A1273" w:rsidP="00233194">
      <w:pPr>
        <w:pStyle w:val="Heading1"/>
        <w:spacing w:before="0" w:after="0"/>
        <w:rPr>
          <w:szCs w:val="24"/>
          <w:lang w:val="en-GB"/>
        </w:rPr>
      </w:pPr>
    </w:p>
    <w:p w14:paraId="24DD0B34" w14:textId="4E249994" w:rsidR="005A0A72" w:rsidRPr="00390468" w:rsidRDefault="006127AE" w:rsidP="00390468">
      <w:pPr>
        <w:pStyle w:val="Heading1"/>
        <w:spacing w:before="0" w:after="0"/>
        <w:rPr>
          <w:szCs w:val="24"/>
          <w:lang w:val="en-GB"/>
        </w:rPr>
      </w:pPr>
      <w:r w:rsidRPr="00F20D5E">
        <w:rPr>
          <w:szCs w:val="24"/>
          <w:lang w:val="en-GB"/>
        </w:rPr>
        <w:t>Overview</w:t>
      </w:r>
      <w:r w:rsidR="009B7BE5" w:rsidRPr="001C544F">
        <w:rPr>
          <w:szCs w:val="24"/>
          <w:lang w:val="en-GB"/>
        </w:rPr>
        <w:t> </w:t>
      </w:r>
      <w:bookmarkStart w:id="2" w:name="_Hlk55896917"/>
      <w:bookmarkStart w:id="3" w:name="_Hlk47619457"/>
    </w:p>
    <w:p w14:paraId="7C091E81" w14:textId="3C8DFAC2" w:rsidR="00847258" w:rsidRPr="00B86288" w:rsidRDefault="00847258" w:rsidP="00B86288">
      <w:pPr>
        <w:rPr>
          <w:rFonts w:ascii="Arial" w:hAnsi="Arial" w:cs="Arial"/>
          <w:sz w:val="22"/>
          <w:szCs w:val="22"/>
        </w:rPr>
      </w:pPr>
      <w:r w:rsidRPr="00B86288">
        <w:rPr>
          <w:rFonts w:ascii="Arial" w:hAnsi="Arial" w:cs="Arial"/>
          <w:sz w:val="22"/>
          <w:szCs w:val="22"/>
        </w:rPr>
        <w:t xml:space="preserve">Over the past month Nepal has seen a sharp increase in COIVD-19 cases, from 152 new cases per day on 1 April to 4,831 new cases per day on 29 April. In addition, the RT-PCR test positivity rate has increased from 4% to 32% over the same period. This increase in test positivity rate would suggest inadequacy of testing or increase disease transmission, or both. India also reports </w:t>
      </w:r>
      <w:r w:rsidR="00FA6E59" w:rsidRPr="00B86288">
        <w:rPr>
          <w:rFonts w:ascii="Arial" w:hAnsi="Arial" w:cs="Arial"/>
          <w:sz w:val="22"/>
          <w:szCs w:val="22"/>
        </w:rPr>
        <w:t xml:space="preserve">high </w:t>
      </w:r>
      <w:r w:rsidRPr="00B86288">
        <w:rPr>
          <w:rFonts w:ascii="Arial" w:hAnsi="Arial" w:cs="Arial"/>
          <w:sz w:val="22"/>
          <w:szCs w:val="22"/>
        </w:rPr>
        <w:t>daily numbers of COVID-19 cases</w:t>
      </w:r>
      <w:r w:rsidR="00FA6E59" w:rsidRPr="00B86288">
        <w:rPr>
          <w:rFonts w:ascii="Arial" w:hAnsi="Arial" w:cs="Arial"/>
          <w:sz w:val="22"/>
          <w:szCs w:val="22"/>
        </w:rPr>
        <w:t>,</w:t>
      </w:r>
      <w:r w:rsidRPr="00B86288">
        <w:rPr>
          <w:rFonts w:ascii="Arial" w:hAnsi="Arial" w:cs="Arial"/>
          <w:sz w:val="22"/>
          <w:szCs w:val="22"/>
        </w:rPr>
        <w:t xml:space="preserve"> including </w:t>
      </w:r>
      <w:r w:rsidR="00FA6E59" w:rsidRPr="00B86288">
        <w:rPr>
          <w:rFonts w:ascii="Arial" w:hAnsi="Arial" w:cs="Arial"/>
          <w:sz w:val="22"/>
          <w:szCs w:val="22"/>
        </w:rPr>
        <w:t xml:space="preserve">in </w:t>
      </w:r>
      <w:r w:rsidRPr="00B86288">
        <w:rPr>
          <w:rFonts w:ascii="Arial" w:hAnsi="Arial" w:cs="Arial"/>
          <w:sz w:val="22"/>
          <w:szCs w:val="22"/>
        </w:rPr>
        <w:t xml:space="preserve">states bordering Nepal. This is a concern for COVID-19 control, </w:t>
      </w:r>
      <w:proofErr w:type="gramStart"/>
      <w:r w:rsidRPr="00B86288">
        <w:rPr>
          <w:rFonts w:ascii="Arial" w:hAnsi="Arial" w:cs="Arial"/>
          <w:sz w:val="22"/>
          <w:szCs w:val="22"/>
        </w:rPr>
        <w:t>prevention</w:t>
      </w:r>
      <w:proofErr w:type="gramEnd"/>
      <w:r w:rsidRPr="00B86288">
        <w:rPr>
          <w:rFonts w:ascii="Arial" w:hAnsi="Arial" w:cs="Arial"/>
          <w:sz w:val="22"/>
          <w:szCs w:val="22"/>
        </w:rPr>
        <w:t xml:space="preserve"> and response activities in Nepal.</w:t>
      </w:r>
    </w:p>
    <w:p w14:paraId="2DD9C9B5" w14:textId="77777777" w:rsidR="00B86288" w:rsidRPr="00B86288" w:rsidRDefault="00B86288" w:rsidP="00B86288"/>
    <w:p w14:paraId="66BC1F1C" w14:textId="6C19154D" w:rsidR="00044B83" w:rsidRPr="00484781" w:rsidRDefault="005E509A" w:rsidP="007F3EA3">
      <w:pPr>
        <w:spacing w:after="160"/>
        <w:rPr>
          <w:rFonts w:ascii="Arial" w:hAnsi="Arial" w:cs="Arial"/>
          <w:sz w:val="22"/>
          <w:szCs w:val="22"/>
        </w:rPr>
      </w:pPr>
      <w:r w:rsidRPr="00484781">
        <w:rPr>
          <w:rFonts w:ascii="Arial" w:hAnsi="Arial" w:cs="Arial"/>
          <w:sz w:val="22"/>
          <w:szCs w:val="22"/>
        </w:rPr>
        <w:t xml:space="preserve">There is currently insufficient capacity </w:t>
      </w:r>
      <w:r w:rsidR="00905C80">
        <w:rPr>
          <w:rFonts w:ascii="Arial" w:hAnsi="Arial" w:cs="Arial"/>
          <w:sz w:val="22"/>
          <w:szCs w:val="22"/>
        </w:rPr>
        <w:t xml:space="preserve">to </w:t>
      </w:r>
      <w:r w:rsidR="00C21A4B" w:rsidRPr="00484781">
        <w:rPr>
          <w:rFonts w:ascii="Arial" w:hAnsi="Arial" w:cs="Arial"/>
          <w:sz w:val="22"/>
          <w:szCs w:val="22"/>
        </w:rPr>
        <w:t>conduct consistent health screening at points of entry</w:t>
      </w:r>
      <w:r w:rsidR="00355602" w:rsidRPr="00484781">
        <w:rPr>
          <w:rFonts w:ascii="Arial" w:hAnsi="Arial" w:cs="Arial"/>
          <w:sz w:val="22"/>
          <w:szCs w:val="22"/>
        </w:rPr>
        <w:t>, systematic contract tracing or case investigation</w:t>
      </w:r>
      <w:r w:rsidR="007D4C0B" w:rsidRPr="00484781">
        <w:rPr>
          <w:rFonts w:ascii="Arial" w:hAnsi="Arial" w:cs="Arial"/>
          <w:sz w:val="22"/>
          <w:szCs w:val="22"/>
        </w:rPr>
        <w:t xml:space="preserve"> and limited adherence to public health and safety measures. </w:t>
      </w:r>
      <w:proofErr w:type="gramStart"/>
      <w:r w:rsidR="007D4C0B" w:rsidRPr="00484781">
        <w:rPr>
          <w:rFonts w:ascii="Arial" w:hAnsi="Arial" w:cs="Arial"/>
          <w:sz w:val="22"/>
          <w:szCs w:val="22"/>
        </w:rPr>
        <w:t>In order to</w:t>
      </w:r>
      <w:proofErr w:type="gramEnd"/>
      <w:r w:rsidR="007D4C0B" w:rsidRPr="00484781">
        <w:rPr>
          <w:rFonts w:ascii="Arial" w:hAnsi="Arial" w:cs="Arial"/>
          <w:sz w:val="22"/>
          <w:szCs w:val="22"/>
        </w:rPr>
        <w:t xml:space="preserve"> control the outbreak </w:t>
      </w:r>
      <w:r w:rsidR="001206FF">
        <w:rPr>
          <w:rFonts w:ascii="Arial" w:hAnsi="Arial" w:cs="Arial"/>
          <w:sz w:val="22"/>
          <w:szCs w:val="22"/>
        </w:rPr>
        <w:t xml:space="preserve">prohibitory orders have been imposed in more than 10 districts across the country. </w:t>
      </w:r>
      <w:r w:rsidR="00F20D5E">
        <w:rPr>
          <w:rFonts w:ascii="Arial" w:hAnsi="Arial" w:cs="Arial"/>
          <w:sz w:val="22"/>
          <w:szCs w:val="22"/>
        </w:rPr>
        <w:t xml:space="preserve">Only essential services </w:t>
      </w:r>
      <w:proofErr w:type="gramStart"/>
      <w:r w:rsidR="00F20D5E">
        <w:rPr>
          <w:rFonts w:ascii="Arial" w:hAnsi="Arial" w:cs="Arial"/>
          <w:sz w:val="22"/>
          <w:szCs w:val="22"/>
        </w:rPr>
        <w:t>are allowed to</w:t>
      </w:r>
      <w:proofErr w:type="gramEnd"/>
      <w:r w:rsidR="00F20D5E">
        <w:rPr>
          <w:rFonts w:ascii="Arial" w:hAnsi="Arial" w:cs="Arial"/>
          <w:sz w:val="22"/>
          <w:szCs w:val="22"/>
        </w:rPr>
        <w:t xml:space="preserve"> operate, with schools, markets and transportations services remaining closed. </w:t>
      </w:r>
    </w:p>
    <w:p w14:paraId="6DF39A82" w14:textId="1BEEF03D" w:rsidR="00116A27" w:rsidRPr="00422E95" w:rsidRDefault="00116A27" w:rsidP="00116A27">
      <w:pPr>
        <w:jc w:val="both"/>
        <w:rPr>
          <w:rFonts w:ascii="Arial" w:hAnsi="Arial" w:cs="Arial"/>
          <w:iCs/>
          <w:sz w:val="22"/>
          <w:szCs w:val="22"/>
          <w:lang w:val="en-IE"/>
        </w:rPr>
      </w:pPr>
      <w:r w:rsidRPr="00422E95">
        <w:rPr>
          <w:rFonts w:ascii="Arial" w:hAnsi="Arial" w:cs="Arial"/>
          <w:iCs/>
          <w:sz w:val="22"/>
          <w:szCs w:val="22"/>
          <w:lang w:val="en-IE"/>
        </w:rPr>
        <w:t xml:space="preserve">Considering the escalation of COVID-19 cases, including increased cross border movements, COVID-19 health desks are operating in major points of entry. Antigen test kits, malaria test kits, fever testing, first aid support and counselling services </w:t>
      </w:r>
      <w:r w:rsidR="005C3AE5">
        <w:rPr>
          <w:rFonts w:ascii="Arial" w:hAnsi="Arial" w:cs="Arial"/>
          <w:iCs/>
          <w:sz w:val="22"/>
          <w:szCs w:val="22"/>
          <w:lang w:val="en-IE"/>
        </w:rPr>
        <w:t>have been</w:t>
      </w:r>
      <w:r w:rsidRPr="00422E95">
        <w:rPr>
          <w:rFonts w:ascii="Arial" w:hAnsi="Arial" w:cs="Arial"/>
          <w:iCs/>
          <w:sz w:val="22"/>
          <w:szCs w:val="22"/>
          <w:lang w:val="en-IE"/>
        </w:rPr>
        <w:t xml:space="preserve"> provided </w:t>
      </w:r>
      <w:r w:rsidR="005C3AE5">
        <w:rPr>
          <w:rFonts w:ascii="Arial" w:hAnsi="Arial" w:cs="Arial"/>
          <w:iCs/>
          <w:sz w:val="22"/>
          <w:szCs w:val="22"/>
          <w:lang w:val="en-IE"/>
        </w:rPr>
        <w:t>at</w:t>
      </w:r>
      <w:r w:rsidRPr="00422E95">
        <w:rPr>
          <w:rFonts w:ascii="Arial" w:hAnsi="Arial" w:cs="Arial"/>
          <w:iCs/>
          <w:sz w:val="22"/>
          <w:szCs w:val="22"/>
          <w:lang w:val="en-IE"/>
        </w:rPr>
        <w:t xml:space="preserve"> established help desks. However, it has been reported that the majority of the population (daily laborers, factory workers, returnees), especially in Province One, are travelling through informal proxy points to cross the borders. In addition, local movement of the population to border markets is not monitored </w:t>
      </w:r>
      <w:r w:rsidR="00484781">
        <w:rPr>
          <w:rFonts w:ascii="Arial" w:hAnsi="Arial" w:cs="Arial"/>
          <w:iCs/>
          <w:sz w:val="22"/>
          <w:szCs w:val="22"/>
          <w:lang w:val="en-IE"/>
        </w:rPr>
        <w:t>or</w:t>
      </w:r>
      <w:r w:rsidRPr="00422E95">
        <w:rPr>
          <w:rFonts w:ascii="Arial" w:hAnsi="Arial" w:cs="Arial"/>
          <w:iCs/>
          <w:sz w:val="22"/>
          <w:szCs w:val="22"/>
          <w:lang w:val="en-IE"/>
        </w:rPr>
        <w:t xml:space="preserve"> captured through health desks.  </w:t>
      </w:r>
    </w:p>
    <w:p w14:paraId="66311AE4" w14:textId="77777777" w:rsidR="008041E4" w:rsidRPr="001C544F" w:rsidRDefault="008041E4" w:rsidP="003A048D">
      <w:pPr>
        <w:rPr>
          <w:lang w:val="en-GB"/>
        </w:rPr>
      </w:pPr>
    </w:p>
    <w:bookmarkEnd w:id="2"/>
    <w:p w14:paraId="305614CD" w14:textId="77777777" w:rsidR="00510EA5" w:rsidRPr="001C544F" w:rsidRDefault="00510EA5" w:rsidP="00510EA5">
      <w:pPr>
        <w:rPr>
          <w:lang w:val="en-GB"/>
        </w:rPr>
      </w:pPr>
    </w:p>
    <w:bookmarkStart w:id="4" w:name="_Hlk36817203"/>
    <w:bookmarkEnd w:id="1"/>
    <w:p w14:paraId="4B416545" w14:textId="42A4A622" w:rsidR="005875BC" w:rsidRPr="001C544F" w:rsidRDefault="00144786" w:rsidP="00233194">
      <w:pPr>
        <w:pStyle w:val="Heading1"/>
        <w:spacing w:before="0" w:after="0"/>
        <w:rPr>
          <w:szCs w:val="24"/>
          <w:lang w:val="en-GB"/>
        </w:rPr>
      </w:pPr>
      <w:r w:rsidRPr="00B02159">
        <w:rPr>
          <w:noProof/>
          <w:lang w:val="en-GB"/>
        </w:rPr>
        <mc:AlternateContent>
          <mc:Choice Requires="wpg">
            <w:drawing>
              <wp:anchor distT="0" distB="0" distL="114300" distR="114300" simplePos="0" relativeHeight="251694080" behindDoc="0" locked="0" layoutInCell="1" allowOverlap="1" wp14:anchorId="4C27AEB5" wp14:editId="418647D5">
                <wp:simplePos x="0" y="0"/>
                <wp:positionH relativeFrom="margin">
                  <wp:align>left</wp:align>
                </wp:positionH>
                <wp:positionV relativeFrom="paragraph">
                  <wp:posOffset>-151765</wp:posOffset>
                </wp:positionV>
                <wp:extent cx="493395" cy="466090"/>
                <wp:effectExtent l="0" t="0" r="1905" b="0"/>
                <wp:wrapNone/>
                <wp:docPr id="7" name="Group 7"/>
                <wp:cNvGraphicFramePr/>
                <a:graphic xmlns:a="http://schemas.openxmlformats.org/drawingml/2006/main">
                  <a:graphicData uri="http://schemas.microsoft.com/office/word/2010/wordprocessingGroup">
                    <wpg:wgp>
                      <wpg:cNvGrpSpPr/>
                      <wpg:grpSpPr>
                        <a:xfrm>
                          <a:off x="0" y="0"/>
                          <a:ext cx="493395" cy="466090"/>
                          <a:chOff x="0" y="80072"/>
                          <a:chExt cx="647700" cy="647700"/>
                        </a:xfrm>
                      </wpg:grpSpPr>
                      <wps:wsp>
                        <wps:cNvPr id="6" name="Teardrop 6"/>
                        <wps:cNvSpPr/>
                        <wps:spPr>
                          <a:xfrm>
                            <a:off x="0" y="80072"/>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65" name="Graphic 50">
                            <a:extLst>
                              <a:ext uri="{FF2B5EF4-FFF2-40B4-BE49-F238E27FC236}">
                                <a16:creationId xmlns:a16="http://schemas.microsoft.com/office/drawing/2014/main" id="{4505134F-C151-4B3C-A212-157E191BCDDD}"/>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90500" y="181908"/>
                            <a:ext cx="274320" cy="34734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A347B70" id="Group 7" o:spid="_x0000_s1026" style="position:absolute;margin-left:0;margin-top:-11.95pt;width:38.85pt;height:36.7pt;z-index:251694080;mso-position-horizontal:left;mso-position-horizontal-relative:margin;mso-width-relative:margin;mso-height-relative:margin" coordorigin=",800"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M+ywMAABcJAAAOAAAAZHJzL2Uyb0RvYy54bWykVllv2zgQfl9g/wPB&#10;98byHQuRCyPZBAWCNthk0WeaoiyiFMkl6Wt/fWdISXbc9EA3QBQec36c+SY37w+NIjvhvDS6oMOr&#10;jBKhuSml3hT0n5f7d9eU+MB0yZTRoqBH4en75Z9/3OxtLkamNqoUjoAR7fO9LWgdgs0HA89r0TB/&#10;ZazQcFkZ17AAW7cZlI7twXqjBqMsmw32xpXWGS68h9O7dEmX0X5VCR4+VZUXgaiCQmwhfl38rvE7&#10;WN6wfOOYrSVvw2C/EUXDpAanvak7FhjZOvmNqUZyZ7ypwhU3zcBUleQi5gDZDLOLbB6c2dqYyybf&#10;b2wPE0B7gdNvm+Ufd0+OyLKgc0o0a+CJolcyR2j2dpODxIOzz/bJtQebtMNsD5Vr8C/kQQ4R1GMP&#10;qjgEwuFwshiPF1NKOFxNZrNs0YLOa3iZk9Z1ls1H6Tl4/VerO5vM5xk8G+q2awhi0DkeYHx9OHsL&#10;JeRPKPn/h9JzzayI4HvEoEVp1qH0IpgrnbFkloCKQj1KPvcA2HchOku2g+knqbLcOh8ehGkILgoa&#10;Wv+x6tju0YeETCeGvr1RsryXSsUNtpS4VY7sGDQD41zoEBEHPF9JKo3y2qBmMoonAHaXVVyFoxIo&#10;p/TfooIKgqcexWBi7146GqarmpUi+Z9m8IPQofcutLiLBtFyBf57262BTvI8iWFrppVHVRFbv1fO&#10;fhRYiqHXiJ6NDr1yI7VxbxlQofec5DuQEjSI0tqUR6gcZxLxeMvvJTzfI/PhiTlgGihuYM/wCT6V&#10;MvuCmnZFSW3cf2+dozyUNtxSsgfmKqj/d8ucoER90FD0i+FkglQXN5PpfAQbd36zPr/R2+bWQD0M&#10;gactj0uUD6pbVs40n4FkV+gVrpjm4LugPLhucxsSowJNc7FaRTGgN8vCo362HI0jqliaL4fPzNm+&#10;hg/ho+kajeUXZZxkUVOb1TaYSsYaP+Ha4g1Nv7yxkufw23IkrL7p/p/PEtAKWwQyzaPml2w0zH3Z&#10;2ncpX7mWSoZjHE2QMwald0+SIxfg5kQkw8UMSLFj3DR/prEhOrmkBbBJ/mj4F0+0ua2Z3oiVtzDX&#10;EFUs3dficfvK5VpJ23EArtvk4MUuZsgb+KT5dGf4tgGySAPXCcUCTHtfS+uhUnLRrEVZUPehjAFB&#10;OwcnAq9jI8UW5i039RcxylNgmMJ3+HK4yIApKIEBMLyGzTXmDP3dDojRfDLG+sYBMZ7Mx5NpywXd&#10;ZOrosK04B8DFWrwoNSTWFssUSIwQ4oolFqcvrF6N9/N9lDr9P7P8CgAA//8DAFBLAwQKAAAAAAAA&#10;ACEA8nUdOQYKAAAGCgAAFAAAAGRycy9tZWRpYS9pbWFnZTEucG5niVBORw0KGgoAAAANSUhEUgAA&#10;AIgAAADACAYAAADfsStTAAAAAXNSR0IArs4c6QAAAARnQU1BAACxjwv8YQUAAAAJcEhZcwAAOw4A&#10;ADsOAcy2oYMAAAmbSURBVHhe7Z2Bcds4EEVTwpWQElKCS0gJKSElpIMrwSW4hJTgElJCOnDufekz&#10;l9iyRcpcEiD+m+HII9FYYHcJgMAC+BD+59evX/9wfXl6evrO9cj105f+fuD6qnt8exgFGR3j/ytn&#10;4O+r6F4+Pvrfw5HB0HdzHeMCn51MOCJqMt7hHBNfnFw4Ehj28wrOMZGa5EhgUPU51nIO9UmUVvok&#10;RwFjfjtZdkVwknsnH3oGW65aezwjtUjv4BwayyhBaVtM6BWM+GB7ro7StpjQKxjx0fZcHdL+aTGh&#10;VzDiD9tzdeIgB8C2LMNiQq/YjmVYTOgV27EMiwm9YjuWYTGhV2zHMiwm9IrtWIbFhF6xHcuwmNAr&#10;tmMZFhN6xXYsw2JCr9iOZVhM6BXbsQyLCb1iO5ZhMSGEEEIIYQvof2nd6h3Xt6c/1q6qY7YmSpPr&#10;B5fWwmqJ452zEFoEAy1at1qF8uAshRbAJqoxVFvs6hgX+OYshr3ACKo1yqK/3wt5U+Bx1qDsAYr/&#10;hAHKAnvDMlSD64HQA8t1z1daFfiFa/u+GUJVc5QtCwjrI8fho36HAYQ03ayE65Q6CwmvvqA57INb&#10;gfUchcQWLWjWvVxa4/qJ6yOX9vVKv6UxVnMUEplde9iRXmzkpu/iJG2CXdT03L753kLDvuqR+u18&#10;S2gNP9ifbKr58E8aPl/Cq+MP/KbBtdA2y7bL4h+Wdk7jIP0zfzTa7dMS3mpiPp9vCa2D3b/bbG/D&#10;jYsGxtSW+V//gp8yyNYZ2Ov6BCg3LX7zkJPwoQ6pmpRTGMAt6YQmeLtPYmOHsXn97QYHSbMwOK4k&#10;Lr988OP3821hZOQHdom/4QeF9YUgXvZH9OX5tzA6VBY/7BZ/4zYoBPFynAsHUaRSCKcOq93if/g+&#10;Q+ThT17WInyZgKFw4q2+SMZEwsTLcRG+TNBPOIEfXD65gt+07CFvNYODD7x+cgW/Nz0zS940+jvE&#10;wimVk0tjVVrluFnt7kri7TBFbio7fOcWnGl1poc93BgdbDnyfT3gmZtUm+w6TiLHsGKGqDWugR6W&#10;honeBDpfdoIW/6OjRLXSX9s/lFR3pDtt/6DlhqftH7hyHPozrJtqslC+Z/Qg2ZAlkH6OWOsZbFg6&#10;uImDzItbDW2CDUtn4nGQHLHWM9iwdA5tSAdx2cuwmE1AXPkkq0WNg8tdhsVsAuJKX3fVCbaocXDZ&#10;y7CYTcCApQOZpP9oUePgspdhMeUgSgOYpQHnpH9vcePgspdhMeUgqjx+BwcZb+tRl70MiykFMRrR&#10;3mLGfbyRVBe8DIspgeTVrGy5qfGyrSKOgAtehsWsBklOa5+/cm0dgtH+5CiZ/K0gPhUTMU0WluwV&#10;H86g23bnYcifnELt7H2cYDfa6n+QockpUjO0QTvNC5lRE5KI+kaQLWyafSEvcYw22bd5IQN6Xcu2&#10;3w2CXRSEtF8EH8JzmkTDYJtlcahrgvytRgDDDexae8gz4xzNc32ZQwU4RraXaBxstE/8qWoO5yE0&#10;imv25fu4vxeEZnP/xrFzbD8ph9AsAu8A1fA22XYgV+MceZVtHGy0T0AQgtMpbRxs9L5Dhm4FoZss&#10;LA63o5qDj93GO7Jzc6Ngm9NZgzbV9pCHbMrbKHIOPvYLIUS4OqaZmW0Q1+r7xneQgYx5NIYf2DYC&#10;j8lMpu8bQc0Jl0aw29h4RxlRpk65C7uBDRTM3Y5jTJChdE53wDWF+hdaZbf9XMpcyGSalyLsBNOe&#10;bQ9cWvahWkIPZVs1xSWUSTK8WfNiRWmgRwpa/NScEinEYsIEOtls5BTH0BD+u56ac0p1WEyYcHW3&#10;Bau8rjmtMiwmTGzhIGpSLO7dOMkyLCZMuNovg/RXDaQ9p1qHxYQJDFj6BrNm7SGcbBkWEyYwYPX8&#10;y6pDxU6zDIsJE24CKll1kslplmExYQIHqR4DyQkPPbNBE7PPYp6wDjhIdQRZjqToGRyk9NwS9XEs&#10;KvQINsx+neF1sN9WkWR3Fhl6AsNtFguSmqRDsFv5kRR/gpPorUnNWs6y6wWMlpV0r4BuFPAzBftI&#10;T3JuNcvjNJkucLgBOQ4fxx7roYCbNjNH5dDOomr0XMzwXqzLYzmKCnQqXViNwzkKBcqeIAW46en/&#10;jY1CpBYpAifRrHm7a1/m4mox1NHGWttboQDZQKaevme43WaGQtBxv+fqk/8s5t4AdNzv3BT5/3Qu&#10;Riim3z6JMn8uQyim37cbqsFM5BXj5rzf4O44ST3ouN9Oq1CHymUJdXQ/RpI+SSE8hP0HeFOObPJf&#10;S/+TexRC4yTZkbkAPXxWc/9QHp1hlxng9TlWLAlOovPs4igrIV1atcfCjpLZ4HU47qJ3Cqc+ipwl&#10;/ZQbkf6szuNDefV6rOUC3yj4vRyHK03SG6CfB6svtAy2+sh1cvAtnRpZGkrIwrLewHBbjigfcwnF&#10;0cFwm0Td4Yzj9EOOxkY1STbf6ZnqPgnpp6PaM9iwdPMdHKTvEIDRwYals9s4yHHmZUYEG5Yueo+D&#10;3IB1V4bFzILby3dFsKgwF+utDIuZBbeXvu6qE2xRYS7WXRkWMwsMWHqUCuk/WlSYi3VXhsVchVvL&#10;g6ZI/97iwlysuzIs5ircmv1lW8S6K8Ni3oTbFEm3RVxuRlKXYsWVYTEX4Wc1KzrWdKug7b6XQeyB&#10;FVeGxfyGr/Qqe4dT7BEtN/ZRKihAyv+C4hVApL1Is5zCoItx52Eo/9ZVdY+M2f+g4Kqu4xjXGa95&#10;wTHUjsc5roCOxhsgo9xbvRoegbGaFwqsPkecYwboSUFIYwUrU+DyUcejgIOMFYdKmVN7zGTI2kNP&#10;xLn4YQbjLXPAQbLn6gzQ05jxpxQ8i7mvgI7UBPe/j/stUPiswX0DO8e4k3JWQHgF9DP26jkUkCbm&#10;FdBNAoJQQjqpF7BesnofJeSQomeo5uAjziGkiJNWwqlDypUV+89BKcNv5S3n4CMhhJdAMUPXIjiH&#10;lkeMHT54DRQ03FFnOIbe4FJrzEXt71l1x0bNicuajuhSUNphaxI1JXGMFUCBH1Fk9x1X1xTqXyje&#10;Zcy5lEpQqmJFThvucjU5Z2Mn+MGlZRkPXIrGVy2hzWNSU7TGyWqFWEzoFduxDIsJvWI7lmExoVds&#10;xzIsJvSKOoy25eqQdjaN6x2MWLarj9K2mNArGLFsC2ylbTGhV7Bj5ea1OV2hdzBi5cxwZlyPAE3B&#10;6sP0pJmN848C9ly1FsE5xl2XclQw6CqzwnaO9D2OCIZ9l5PYORLQc2Qw8E1OEucYDAw+O1qNezXY&#10;lj7HaGD0F/ElfE7xHAMG9nz48B9O/83qM3YdrQAAAABJRU5ErkJgglBLAwQUAAYACAAAACEArgbw&#10;Nt8AAAAGAQAADwAAAGRycy9kb3ducmV2LnhtbEyPQWvCQBSE74X+h+UVetNNtDaaZiMibU9SqBaK&#10;t2f2mQSzb0N2TeK/7/bUHocZZr7J1qNpRE+dqy0riKcRCOLC6ppLBV+Ht8kShPPIGhvLpOBGDtb5&#10;/V2GqbYDf1K/96UIJexSVFB536ZSuqIig25qW+LgnW1n0AfZlVJ3OIRy08hZFD1LgzWHhQpb2lZU&#10;XPZXo+B9wGEzj1/73eW8vR0Pi4/vXUxKPT6MmxcQnkb/F4Zf/IAOeWA62StrJxoF4YhXMJnNVyCC&#10;nSQJiJOCp9UCZJ7J//j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ZyM+ywMAABcJAAAOAAAAAAAAAAAAAAAAADoCAABkcnMvZTJvRG9jLnhtbFBLAQItAAoA&#10;AAAAAAAAIQDydR05BgoAAAYKAAAUAAAAAAAAAAAAAAAAADEGAABkcnMvbWVkaWEvaW1hZ2UxLnBu&#10;Z1BLAQItABQABgAIAAAAIQCuBvA23wAAAAYBAAAPAAAAAAAAAAAAAAAAAGkQAABkcnMvZG93bnJl&#10;di54bWxQSwECLQAUAAYACAAAACEAqiYOvrwAAAAhAQAAGQAAAAAAAAAAAAAAAAB1EQAAZHJzL19y&#10;ZWxzL2Uyb0RvYy54bWwucmVsc1BLBQYAAAAABgAGAHwBAABoEgAAAAA=&#10;">
                <v:shape id="Teardrop 6" o:spid="_x0000_s1027" style="position:absolute;top:800;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haxQAAANoAAAAPAAAAZHJzL2Rvd25yZXYueG1sRI9Pa8JA&#10;FMTvBb/D8gq9iNm0h6gxGwlKwVsxFtHbI/vyh2bfhuxW0376bqHQ4zAzv2Gy7WR6caPRdZYVPEcx&#10;COLK6o4bBe+n18UKhPPIGnvLpOCLHGzz2UOGqbZ3PtKt9I0IEHYpKmi9H1IpXdWSQRfZgTh4tR0N&#10;+iDHRuoR7wFuevkSx4k02HFYaHGgXUvVR/lpFBzX/lwclm9Yz+fF9XL9Pu2XZq/U0+NUbEB4mvx/&#10;+K990AoS+L0SboDMfwAAAP//AwBQSwECLQAUAAYACAAAACEA2+H2y+4AAACFAQAAEwAAAAAAAAAA&#10;AAAAAAAAAAAAW0NvbnRlbnRfVHlwZXNdLnhtbFBLAQItABQABgAIAAAAIQBa9CxbvwAAABUBAAAL&#10;AAAAAAAAAAAAAAAAAB8BAABfcmVscy8ucmVsc1BLAQItABQABgAIAAAAIQDSFrhaxQAAANoAAAAP&#10;AAAAAAAAAAAAAAAAAAcCAABkcnMvZG93bnJldi54bWxQSwUGAAAAAAMAAwC3AAAA+QI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50" o:spid="_x0000_s1028" type="#_x0000_t75" style="position:absolute;left:1905;top:1819;width:274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dLwwAAAN0AAAAPAAAAZHJzL2Rvd25yZXYueG1sRE9NawIx&#10;EL0L/ocwQi+iWVt21dUopSD0ZqsePA7JuNl2M1k2qa7/vhEKvc3jfc5627tGXKkLtWcFs2kGglh7&#10;U3Ol4HTcTRYgQkQ22HgmBXcKsN0MB2ssjb/xJ10PsRIphEOJCmyMbSll0JYchqlviRN38Z3DmGBX&#10;SdPhLYW7Rj5nWSEd1pwaLLb0Zkl/H36cgt395WzH9ou1LubVx5nzmdvnSj2N+tcViEh9/Bf/ud9N&#10;mr8scnh8k06Qm18AAAD//wMAUEsBAi0AFAAGAAgAAAAhANvh9svuAAAAhQEAABMAAAAAAAAAAAAA&#10;AAAAAAAAAFtDb250ZW50X1R5cGVzXS54bWxQSwECLQAUAAYACAAAACEAWvQsW78AAAAVAQAACwAA&#10;AAAAAAAAAAAAAAAfAQAAX3JlbHMvLnJlbHNQSwECLQAUAAYACAAAACEABWt3S8MAAADdAAAADwAA&#10;AAAAAAAAAAAAAAAHAgAAZHJzL2Rvd25yZXYueG1sUEsFBgAAAAADAAMAtwAAAPcCAAAAAA==&#10;">
                  <v:imagedata r:id="rId16" o:title=""/>
                </v:shape>
                <w10:wrap anchorx="margin"/>
              </v:group>
            </w:pict>
          </mc:Fallback>
        </mc:AlternateContent>
      </w:r>
      <w:r w:rsidR="00B150AB" w:rsidRPr="00B02159">
        <w:rPr>
          <w:szCs w:val="24"/>
          <w:lang w:val="en-GB"/>
        </w:rPr>
        <w:t xml:space="preserve">         </w:t>
      </w:r>
      <w:r w:rsidR="00BF3519" w:rsidRPr="00B02159">
        <w:rPr>
          <w:szCs w:val="24"/>
          <w:lang w:val="en-GB"/>
        </w:rPr>
        <w:t xml:space="preserve">  </w:t>
      </w:r>
      <w:r w:rsidR="0069162E" w:rsidRPr="00B02159">
        <w:rPr>
          <w:szCs w:val="24"/>
          <w:lang w:val="en-GB"/>
        </w:rPr>
        <w:t xml:space="preserve"> </w:t>
      </w:r>
      <w:r w:rsidR="002534DA" w:rsidRPr="00B02159">
        <w:rPr>
          <w:szCs w:val="24"/>
          <w:lang w:val="en-GB"/>
        </w:rPr>
        <w:t xml:space="preserve">  </w:t>
      </w:r>
      <w:r w:rsidR="00233194" w:rsidRPr="00B02159">
        <w:rPr>
          <w:szCs w:val="24"/>
          <w:lang w:val="en-GB"/>
        </w:rPr>
        <w:t xml:space="preserve"> </w:t>
      </w:r>
      <w:r w:rsidR="004B790D" w:rsidRPr="00FB6467">
        <w:rPr>
          <w:szCs w:val="24"/>
          <w:lang w:val="en-GB"/>
        </w:rPr>
        <w:t>Health Cluster</w:t>
      </w:r>
    </w:p>
    <w:p w14:paraId="42D92197" w14:textId="392306A1" w:rsidR="005016C8" w:rsidRPr="001C544F" w:rsidRDefault="005016C8" w:rsidP="00233194">
      <w:pPr>
        <w:rPr>
          <w:rFonts w:cs="Arial"/>
          <w:bCs/>
          <w:szCs w:val="22"/>
          <w:lang w:val="en-GB"/>
        </w:rPr>
      </w:pPr>
      <w:bookmarkStart w:id="5" w:name="_Hlk47619487"/>
      <w:bookmarkEnd w:id="3"/>
    </w:p>
    <w:p w14:paraId="6E8AD248" w14:textId="05292BED" w:rsidR="001A487E" w:rsidRPr="008F39D4" w:rsidRDefault="001A487E" w:rsidP="001A487E">
      <w:pPr>
        <w:tabs>
          <w:tab w:val="num" w:pos="720"/>
        </w:tabs>
        <w:spacing w:before="240" w:after="240"/>
        <w:jc w:val="both"/>
        <w:rPr>
          <w:rFonts w:ascii="Arial" w:hAnsi="Arial" w:cs="Arial"/>
          <w:color w:val="000000" w:themeColor="text1"/>
          <w:sz w:val="22"/>
          <w:szCs w:val="22"/>
          <w:bdr w:val="none" w:sz="0" w:space="0" w:color="auto" w:frame="1"/>
        </w:rPr>
      </w:pPr>
      <w:r w:rsidRPr="008F39D4">
        <w:rPr>
          <w:rFonts w:ascii="Arial" w:hAnsi="Arial" w:cs="Arial"/>
          <w:color w:val="000000" w:themeColor="text1"/>
          <w:sz w:val="22"/>
          <w:szCs w:val="22"/>
          <w:bdr w:val="none" w:sz="0" w:space="0" w:color="auto" w:frame="1"/>
        </w:rPr>
        <w:t>All 77 districts are affected by COVID-19. The testing capacity increased to 86 testing sites. There are 36 private laboratories conducting COVID-19 RT-PCR test</w:t>
      </w:r>
      <w:r w:rsidR="00086046" w:rsidRPr="008F39D4">
        <w:rPr>
          <w:rFonts w:ascii="Arial" w:hAnsi="Arial" w:cs="Arial"/>
          <w:color w:val="000000" w:themeColor="text1"/>
          <w:sz w:val="22"/>
          <w:szCs w:val="22"/>
          <w:bdr w:val="none" w:sz="0" w:space="0" w:color="auto" w:frame="1"/>
        </w:rPr>
        <w:t>s</w:t>
      </w:r>
      <w:r w:rsidRPr="008F39D4">
        <w:rPr>
          <w:rFonts w:ascii="Arial" w:hAnsi="Arial" w:cs="Arial"/>
          <w:color w:val="000000" w:themeColor="text1"/>
          <w:sz w:val="22"/>
          <w:szCs w:val="22"/>
          <w:bdr w:val="none" w:sz="0" w:space="0" w:color="auto" w:frame="1"/>
        </w:rPr>
        <w:t xml:space="preserve">. </w:t>
      </w:r>
    </w:p>
    <w:p w14:paraId="5EB1FA8B" w14:textId="4F1AF392" w:rsidR="001A487E" w:rsidRDefault="00E90821" w:rsidP="001A487E">
      <w:pPr>
        <w:tabs>
          <w:tab w:val="num" w:pos="720"/>
        </w:tabs>
        <w:jc w:val="both"/>
        <w:rPr>
          <w:color w:val="000000" w:themeColor="text1"/>
          <w:bdr w:val="none" w:sz="0" w:space="0" w:color="auto" w:frame="1"/>
        </w:rPr>
      </w:pPr>
      <w:r w:rsidRPr="008F39D4">
        <w:rPr>
          <w:rFonts w:ascii="Arial" w:hAnsi="Arial" w:cs="Arial"/>
          <w:color w:val="000000" w:themeColor="text1"/>
          <w:sz w:val="22"/>
          <w:szCs w:val="22"/>
          <w:bdr w:val="none" w:sz="0" w:space="0" w:color="auto" w:frame="1"/>
        </w:rPr>
        <w:t>The Health Cluster</w:t>
      </w:r>
      <w:r w:rsidR="001A487E" w:rsidRPr="008F39D4">
        <w:rPr>
          <w:rFonts w:ascii="Arial" w:hAnsi="Arial" w:cs="Arial"/>
          <w:color w:val="000000" w:themeColor="text1"/>
          <w:sz w:val="22"/>
          <w:szCs w:val="22"/>
          <w:bdr w:val="none" w:sz="0" w:space="0" w:color="auto" w:frame="1"/>
        </w:rPr>
        <w:t xml:space="preserve"> has been providing support to the National Public Health Laboratory (NPHL) in monitoring the quality standard of designated COVID-19 laboratories in the country through the National Quality Assurance Program (NQAP). </w:t>
      </w:r>
      <w:r w:rsidRPr="008F39D4">
        <w:rPr>
          <w:rFonts w:ascii="Arial" w:hAnsi="Arial" w:cs="Arial"/>
          <w:color w:val="000000" w:themeColor="text1"/>
          <w:sz w:val="22"/>
          <w:szCs w:val="22"/>
          <w:bdr w:val="none" w:sz="0" w:space="0" w:color="auto" w:frame="1"/>
        </w:rPr>
        <w:t>Four</w:t>
      </w:r>
      <w:r w:rsidR="001A487E" w:rsidRPr="008F39D4">
        <w:rPr>
          <w:rFonts w:ascii="Arial" w:hAnsi="Arial" w:cs="Arial"/>
          <w:color w:val="000000" w:themeColor="text1"/>
          <w:sz w:val="22"/>
          <w:szCs w:val="22"/>
          <w:bdr w:val="none" w:sz="0" w:space="0" w:color="auto" w:frame="1"/>
        </w:rPr>
        <w:t xml:space="preserve"> designated COVID-19 laboratories participated in the NQAP this week</w:t>
      </w:r>
      <w:r w:rsidRPr="008F39D4">
        <w:rPr>
          <w:rFonts w:ascii="Arial" w:hAnsi="Arial" w:cs="Arial"/>
          <w:color w:val="000000" w:themeColor="text1"/>
          <w:sz w:val="22"/>
          <w:szCs w:val="22"/>
          <w:bdr w:val="none" w:sz="0" w:space="0" w:color="auto" w:frame="1"/>
        </w:rPr>
        <w:t xml:space="preserve">, all of which </w:t>
      </w:r>
      <w:r w:rsidR="001439BA" w:rsidRPr="008F39D4">
        <w:rPr>
          <w:rFonts w:ascii="Arial" w:hAnsi="Arial" w:cs="Arial"/>
          <w:color w:val="000000" w:themeColor="text1"/>
          <w:sz w:val="22"/>
          <w:szCs w:val="22"/>
          <w:bdr w:val="none" w:sz="0" w:space="0" w:color="auto" w:frame="1"/>
        </w:rPr>
        <w:t>received satisfactory results. The Cluster</w:t>
      </w:r>
      <w:r w:rsidR="001A487E" w:rsidRPr="008F39D4">
        <w:rPr>
          <w:rFonts w:ascii="Arial" w:hAnsi="Arial" w:cs="Arial"/>
          <w:color w:val="000000" w:themeColor="text1"/>
          <w:sz w:val="22"/>
          <w:szCs w:val="22"/>
          <w:bdr w:val="none" w:sz="0" w:space="0" w:color="auto" w:frame="1"/>
        </w:rPr>
        <w:t xml:space="preserve"> also provided technical support to NPHL in </w:t>
      </w:r>
      <w:r w:rsidR="003C0726" w:rsidRPr="008F39D4">
        <w:rPr>
          <w:rFonts w:ascii="Arial" w:hAnsi="Arial" w:cs="Arial"/>
          <w:color w:val="000000" w:themeColor="text1"/>
          <w:sz w:val="22"/>
          <w:szCs w:val="22"/>
          <w:bdr w:val="none" w:sz="0" w:space="0" w:color="auto" w:frame="1"/>
        </w:rPr>
        <w:t>s</w:t>
      </w:r>
      <w:r w:rsidR="001A487E" w:rsidRPr="008F39D4">
        <w:rPr>
          <w:rFonts w:ascii="Arial" w:hAnsi="Arial" w:cs="Arial"/>
          <w:color w:val="000000" w:themeColor="text1"/>
          <w:sz w:val="22"/>
          <w:szCs w:val="22"/>
          <w:bdr w:val="none" w:sz="0" w:space="0" w:color="auto" w:frame="1"/>
        </w:rPr>
        <w:t xml:space="preserve">creening </w:t>
      </w:r>
      <w:r w:rsidR="003C0726" w:rsidRPr="008F39D4">
        <w:rPr>
          <w:rFonts w:ascii="Arial" w:hAnsi="Arial" w:cs="Arial"/>
          <w:color w:val="000000" w:themeColor="text1"/>
          <w:sz w:val="22"/>
          <w:szCs w:val="22"/>
          <w:bdr w:val="none" w:sz="0" w:space="0" w:color="auto" w:frame="1"/>
        </w:rPr>
        <w:t xml:space="preserve">and reporting </w:t>
      </w:r>
      <w:r w:rsidR="001A487E" w:rsidRPr="008F39D4">
        <w:rPr>
          <w:rFonts w:ascii="Arial" w:hAnsi="Arial" w:cs="Arial"/>
          <w:color w:val="000000" w:themeColor="text1"/>
          <w:sz w:val="22"/>
          <w:szCs w:val="22"/>
          <w:bdr w:val="none" w:sz="0" w:space="0" w:color="auto" w:frame="1"/>
        </w:rPr>
        <w:t xml:space="preserve">of S-gene in SARS-CoV2 positive samples received from </w:t>
      </w:r>
      <w:r w:rsidR="00D2147A" w:rsidRPr="008F39D4">
        <w:rPr>
          <w:rFonts w:ascii="Arial" w:hAnsi="Arial" w:cs="Arial"/>
          <w:color w:val="000000" w:themeColor="text1"/>
          <w:sz w:val="22"/>
          <w:szCs w:val="22"/>
          <w:bdr w:val="none" w:sz="0" w:space="0" w:color="auto" w:frame="1"/>
        </w:rPr>
        <w:t>five</w:t>
      </w:r>
      <w:r w:rsidR="001A487E" w:rsidRPr="008F39D4">
        <w:rPr>
          <w:rFonts w:ascii="Arial" w:hAnsi="Arial" w:cs="Arial"/>
          <w:color w:val="000000" w:themeColor="text1"/>
          <w:sz w:val="22"/>
          <w:szCs w:val="22"/>
          <w:bdr w:val="none" w:sz="0" w:space="0" w:color="auto" w:frame="1"/>
        </w:rPr>
        <w:t xml:space="preserve"> laboratories of Kathmandu </w:t>
      </w:r>
      <w:r w:rsidR="006601F2" w:rsidRPr="008F39D4">
        <w:rPr>
          <w:rFonts w:ascii="Arial" w:hAnsi="Arial" w:cs="Arial"/>
          <w:color w:val="000000" w:themeColor="text1"/>
          <w:sz w:val="22"/>
          <w:szCs w:val="22"/>
          <w:bdr w:val="none" w:sz="0" w:space="0" w:color="auto" w:frame="1"/>
        </w:rPr>
        <w:t>V</w:t>
      </w:r>
      <w:r w:rsidR="001A487E" w:rsidRPr="008F39D4">
        <w:rPr>
          <w:rFonts w:ascii="Arial" w:hAnsi="Arial" w:cs="Arial"/>
          <w:color w:val="000000" w:themeColor="text1"/>
          <w:sz w:val="22"/>
          <w:szCs w:val="22"/>
          <w:bdr w:val="none" w:sz="0" w:space="0" w:color="auto" w:frame="1"/>
        </w:rPr>
        <w:t xml:space="preserve">alley </w:t>
      </w:r>
      <w:r w:rsidR="00D2147A" w:rsidRPr="008F39D4">
        <w:rPr>
          <w:rFonts w:ascii="Arial" w:hAnsi="Arial" w:cs="Arial"/>
          <w:color w:val="000000" w:themeColor="text1"/>
          <w:sz w:val="22"/>
          <w:szCs w:val="22"/>
          <w:bdr w:val="none" w:sz="0" w:space="0" w:color="auto" w:frame="1"/>
        </w:rPr>
        <w:t>and</w:t>
      </w:r>
      <w:r w:rsidR="001A487E" w:rsidRPr="008F39D4">
        <w:rPr>
          <w:rFonts w:ascii="Arial" w:hAnsi="Arial" w:cs="Arial"/>
          <w:color w:val="000000" w:themeColor="text1"/>
          <w:sz w:val="22"/>
          <w:szCs w:val="22"/>
          <w:bdr w:val="none" w:sz="0" w:space="0" w:color="auto" w:frame="1"/>
        </w:rPr>
        <w:t xml:space="preserve"> </w:t>
      </w:r>
      <w:r w:rsidR="00D2147A" w:rsidRPr="008F39D4">
        <w:rPr>
          <w:rFonts w:ascii="Arial" w:hAnsi="Arial" w:cs="Arial"/>
          <w:color w:val="000000" w:themeColor="text1"/>
          <w:sz w:val="22"/>
          <w:szCs w:val="22"/>
          <w:bdr w:val="none" w:sz="0" w:space="0" w:color="auto" w:frame="1"/>
        </w:rPr>
        <w:t>one</w:t>
      </w:r>
      <w:r w:rsidR="001A487E" w:rsidRPr="008F39D4">
        <w:rPr>
          <w:rFonts w:ascii="Arial" w:hAnsi="Arial" w:cs="Arial"/>
          <w:color w:val="000000" w:themeColor="text1"/>
          <w:sz w:val="22"/>
          <w:szCs w:val="22"/>
          <w:bdr w:val="none" w:sz="0" w:space="0" w:color="auto" w:frame="1"/>
        </w:rPr>
        <w:t xml:space="preserve"> from </w:t>
      </w:r>
      <w:proofErr w:type="spellStart"/>
      <w:r w:rsidR="001A487E" w:rsidRPr="008F39D4">
        <w:rPr>
          <w:rFonts w:ascii="Arial" w:hAnsi="Arial" w:cs="Arial"/>
          <w:color w:val="000000" w:themeColor="text1"/>
          <w:sz w:val="22"/>
          <w:szCs w:val="22"/>
          <w:bdr w:val="none" w:sz="0" w:space="0" w:color="auto" w:frame="1"/>
        </w:rPr>
        <w:t>Sudurpaschim</w:t>
      </w:r>
      <w:proofErr w:type="spellEnd"/>
      <w:r w:rsidR="001A487E" w:rsidRPr="008F39D4">
        <w:rPr>
          <w:rFonts w:ascii="Arial" w:hAnsi="Arial" w:cs="Arial"/>
          <w:color w:val="000000" w:themeColor="text1"/>
          <w:sz w:val="22"/>
          <w:szCs w:val="22"/>
          <w:bdr w:val="none" w:sz="0" w:space="0" w:color="auto" w:frame="1"/>
        </w:rPr>
        <w:t xml:space="preserve"> </w:t>
      </w:r>
      <w:proofErr w:type="spellStart"/>
      <w:r w:rsidR="001A487E" w:rsidRPr="008F39D4">
        <w:rPr>
          <w:rFonts w:ascii="Arial" w:hAnsi="Arial" w:cs="Arial"/>
          <w:color w:val="000000" w:themeColor="text1"/>
          <w:sz w:val="22"/>
          <w:szCs w:val="22"/>
          <w:bdr w:val="none" w:sz="0" w:space="0" w:color="auto" w:frame="1"/>
        </w:rPr>
        <w:t>Dhangadi</w:t>
      </w:r>
      <w:proofErr w:type="spellEnd"/>
      <w:r w:rsidR="001A487E" w:rsidRPr="008F39D4">
        <w:rPr>
          <w:rFonts w:ascii="Arial" w:hAnsi="Arial" w:cs="Arial"/>
          <w:color w:val="000000" w:themeColor="text1"/>
          <w:sz w:val="22"/>
          <w:szCs w:val="22"/>
          <w:bdr w:val="none" w:sz="0" w:space="0" w:color="auto" w:frame="1"/>
        </w:rPr>
        <w:t xml:space="preserve"> laboratory.</w:t>
      </w:r>
      <w:r w:rsidR="001A487E" w:rsidRPr="00976E0F">
        <w:rPr>
          <w:color w:val="000000" w:themeColor="text1"/>
          <w:bdr w:val="none" w:sz="0" w:space="0" w:color="auto" w:frame="1"/>
        </w:rPr>
        <w:t xml:space="preserve"> </w:t>
      </w:r>
    </w:p>
    <w:p w14:paraId="1C2BFA67" w14:textId="77777777" w:rsidR="00C239BC" w:rsidRPr="005E3BBE" w:rsidRDefault="00DC4D82" w:rsidP="001A487E">
      <w:pPr>
        <w:jc w:val="both"/>
        <w:rPr>
          <w:rFonts w:ascii="Arial" w:hAnsi="Arial" w:cs="Arial"/>
          <w:color w:val="000000" w:themeColor="text1"/>
          <w:sz w:val="22"/>
          <w:szCs w:val="22"/>
          <w:bdr w:val="none" w:sz="0" w:space="0" w:color="auto" w:frame="1"/>
        </w:rPr>
      </w:pPr>
      <w:r w:rsidRPr="005E3BBE">
        <w:rPr>
          <w:rFonts w:ascii="Arial" w:hAnsi="Arial" w:cs="Arial"/>
          <w:color w:val="000000" w:themeColor="text1"/>
          <w:sz w:val="22"/>
          <w:szCs w:val="22"/>
          <w:bdr w:val="none" w:sz="0" w:space="0" w:color="auto" w:frame="1"/>
        </w:rPr>
        <w:lastRenderedPageBreak/>
        <w:t>Health Cluster</w:t>
      </w:r>
      <w:r w:rsidR="001A487E" w:rsidRPr="005E3BBE">
        <w:rPr>
          <w:rFonts w:ascii="Arial" w:hAnsi="Arial" w:cs="Arial"/>
          <w:color w:val="000000" w:themeColor="text1"/>
          <w:sz w:val="22"/>
          <w:szCs w:val="22"/>
          <w:bdr w:val="none" w:sz="0" w:space="0" w:color="auto" w:frame="1"/>
        </w:rPr>
        <w:t xml:space="preserve"> is providing financial and technical support to Nursing and Social Security Division for </w:t>
      </w:r>
      <w:r w:rsidRPr="005E3BBE">
        <w:rPr>
          <w:rFonts w:ascii="Arial" w:hAnsi="Arial" w:cs="Arial"/>
          <w:color w:val="000000" w:themeColor="text1"/>
          <w:sz w:val="22"/>
          <w:szCs w:val="22"/>
          <w:bdr w:val="none" w:sz="0" w:space="0" w:color="auto" w:frame="1"/>
        </w:rPr>
        <w:t xml:space="preserve">a </w:t>
      </w:r>
      <w:r w:rsidR="00D6545B" w:rsidRPr="005E3BBE">
        <w:rPr>
          <w:rFonts w:ascii="Arial" w:hAnsi="Arial" w:cs="Arial"/>
          <w:color w:val="000000" w:themeColor="text1"/>
          <w:sz w:val="22"/>
          <w:szCs w:val="22"/>
          <w:bdr w:val="none" w:sz="0" w:space="0" w:color="auto" w:frame="1"/>
        </w:rPr>
        <w:t>five-day</w:t>
      </w:r>
      <w:r w:rsidR="001A487E" w:rsidRPr="005E3BBE">
        <w:rPr>
          <w:rFonts w:ascii="Arial" w:hAnsi="Arial" w:cs="Arial"/>
          <w:color w:val="000000" w:themeColor="text1"/>
          <w:sz w:val="22"/>
          <w:szCs w:val="22"/>
          <w:bdr w:val="none" w:sz="0" w:space="0" w:color="auto" w:frame="1"/>
        </w:rPr>
        <w:t xml:space="preserve"> </w:t>
      </w:r>
      <w:r w:rsidRPr="005E3BBE">
        <w:rPr>
          <w:rFonts w:ascii="Arial" w:hAnsi="Arial" w:cs="Arial"/>
          <w:color w:val="000000" w:themeColor="text1"/>
          <w:sz w:val="22"/>
          <w:szCs w:val="22"/>
          <w:bdr w:val="none" w:sz="0" w:space="0" w:color="auto" w:frame="1"/>
        </w:rPr>
        <w:t>c</w:t>
      </w:r>
      <w:r w:rsidR="001A487E" w:rsidRPr="005E3BBE">
        <w:rPr>
          <w:rFonts w:ascii="Arial" w:hAnsi="Arial" w:cs="Arial"/>
          <w:color w:val="000000" w:themeColor="text1"/>
          <w:sz w:val="22"/>
          <w:szCs w:val="22"/>
          <w:bdr w:val="none" w:sz="0" w:space="0" w:color="auto" w:frame="1"/>
        </w:rPr>
        <w:t xml:space="preserve">linical </w:t>
      </w:r>
      <w:r w:rsidRPr="005E3BBE">
        <w:rPr>
          <w:rFonts w:ascii="Arial" w:hAnsi="Arial" w:cs="Arial"/>
          <w:color w:val="000000" w:themeColor="text1"/>
          <w:sz w:val="22"/>
          <w:szCs w:val="22"/>
          <w:bdr w:val="none" w:sz="0" w:space="0" w:color="auto" w:frame="1"/>
        </w:rPr>
        <w:t>s</w:t>
      </w:r>
      <w:r w:rsidR="001A487E" w:rsidRPr="005E3BBE">
        <w:rPr>
          <w:rFonts w:ascii="Arial" w:hAnsi="Arial" w:cs="Arial"/>
          <w:color w:val="000000" w:themeColor="text1"/>
          <w:sz w:val="22"/>
          <w:szCs w:val="22"/>
          <w:bdr w:val="none" w:sz="0" w:space="0" w:color="auto" w:frame="1"/>
        </w:rPr>
        <w:t xml:space="preserve">kills training program on “Development of </w:t>
      </w:r>
      <w:r w:rsidRPr="005E3BBE">
        <w:rPr>
          <w:rFonts w:ascii="Arial" w:hAnsi="Arial" w:cs="Arial"/>
          <w:color w:val="000000" w:themeColor="text1"/>
          <w:sz w:val="22"/>
          <w:szCs w:val="22"/>
          <w:bdr w:val="none" w:sz="0" w:space="0" w:color="auto" w:frame="1"/>
        </w:rPr>
        <w:t>P</w:t>
      </w:r>
      <w:r w:rsidR="001A487E" w:rsidRPr="005E3BBE">
        <w:rPr>
          <w:rFonts w:ascii="Arial" w:hAnsi="Arial" w:cs="Arial"/>
          <w:color w:val="000000" w:themeColor="text1"/>
          <w:sz w:val="22"/>
          <w:szCs w:val="22"/>
          <w:bdr w:val="none" w:sz="0" w:space="0" w:color="auto" w:frame="1"/>
        </w:rPr>
        <w:t xml:space="preserve">ool of Trainers for IPC” for nurses. The training </w:t>
      </w:r>
      <w:r w:rsidR="00D6545B" w:rsidRPr="005E3BBE">
        <w:rPr>
          <w:rFonts w:ascii="Arial" w:hAnsi="Arial" w:cs="Arial"/>
          <w:color w:val="000000" w:themeColor="text1"/>
          <w:sz w:val="22"/>
          <w:szCs w:val="22"/>
          <w:bdr w:val="none" w:sz="0" w:space="0" w:color="auto" w:frame="1"/>
        </w:rPr>
        <w:t>ran from 18-22</w:t>
      </w:r>
      <w:r w:rsidR="001A487E" w:rsidRPr="005E3BBE">
        <w:rPr>
          <w:rFonts w:ascii="Arial" w:hAnsi="Arial" w:cs="Arial"/>
          <w:color w:val="000000" w:themeColor="text1"/>
          <w:sz w:val="22"/>
          <w:szCs w:val="22"/>
          <w:bdr w:val="none" w:sz="0" w:space="0" w:color="auto" w:frame="1"/>
        </w:rPr>
        <w:t xml:space="preserve"> April at National Health Training Center</w:t>
      </w:r>
      <w:r w:rsidR="00D6545B" w:rsidRPr="005E3BBE">
        <w:rPr>
          <w:rFonts w:ascii="Arial" w:hAnsi="Arial" w:cs="Arial"/>
          <w:color w:val="000000" w:themeColor="text1"/>
          <w:sz w:val="22"/>
          <w:szCs w:val="22"/>
          <w:bdr w:val="none" w:sz="0" w:space="0" w:color="auto" w:frame="1"/>
        </w:rPr>
        <w:t xml:space="preserve"> in</w:t>
      </w:r>
      <w:r w:rsidR="001A487E" w:rsidRPr="005E3BBE">
        <w:rPr>
          <w:rFonts w:ascii="Arial" w:hAnsi="Arial" w:cs="Arial"/>
          <w:color w:val="000000" w:themeColor="text1"/>
          <w:sz w:val="22"/>
          <w:szCs w:val="22"/>
          <w:bdr w:val="none" w:sz="0" w:space="0" w:color="auto" w:frame="1"/>
        </w:rPr>
        <w:t xml:space="preserve"> </w:t>
      </w:r>
      <w:proofErr w:type="spellStart"/>
      <w:r w:rsidR="001A487E" w:rsidRPr="005E3BBE">
        <w:rPr>
          <w:rFonts w:ascii="Arial" w:hAnsi="Arial" w:cs="Arial"/>
          <w:color w:val="000000" w:themeColor="text1"/>
          <w:sz w:val="22"/>
          <w:szCs w:val="22"/>
          <w:bdr w:val="none" w:sz="0" w:space="0" w:color="auto" w:frame="1"/>
        </w:rPr>
        <w:t>Teku</w:t>
      </w:r>
      <w:proofErr w:type="spellEnd"/>
      <w:r w:rsidR="00D6545B" w:rsidRPr="005E3BBE">
        <w:rPr>
          <w:rFonts w:ascii="Arial" w:hAnsi="Arial" w:cs="Arial"/>
          <w:color w:val="000000" w:themeColor="text1"/>
          <w:sz w:val="22"/>
          <w:szCs w:val="22"/>
          <w:bdr w:val="none" w:sz="0" w:space="0" w:color="auto" w:frame="1"/>
        </w:rPr>
        <w:t>,</w:t>
      </w:r>
      <w:r w:rsidR="001A487E" w:rsidRPr="005E3BBE">
        <w:rPr>
          <w:rFonts w:ascii="Arial" w:hAnsi="Arial" w:cs="Arial"/>
          <w:color w:val="000000" w:themeColor="text1"/>
          <w:sz w:val="22"/>
          <w:szCs w:val="22"/>
          <w:bdr w:val="none" w:sz="0" w:space="0" w:color="auto" w:frame="1"/>
        </w:rPr>
        <w:t xml:space="preserve"> Kathmandu</w:t>
      </w:r>
      <w:r w:rsidR="00294D48" w:rsidRPr="005E3BBE">
        <w:rPr>
          <w:rFonts w:ascii="Arial" w:hAnsi="Arial" w:cs="Arial"/>
          <w:color w:val="000000" w:themeColor="text1"/>
          <w:sz w:val="22"/>
          <w:szCs w:val="22"/>
          <w:bdr w:val="none" w:sz="0" w:space="0" w:color="auto" w:frame="1"/>
        </w:rPr>
        <w:t xml:space="preserve"> with </w:t>
      </w:r>
      <w:r w:rsidR="00447415" w:rsidRPr="005E3BBE">
        <w:rPr>
          <w:rFonts w:ascii="Arial" w:hAnsi="Arial" w:cs="Arial"/>
          <w:color w:val="000000" w:themeColor="text1"/>
          <w:sz w:val="22"/>
          <w:szCs w:val="22"/>
          <w:bdr w:val="none" w:sz="0" w:space="0" w:color="auto" w:frame="1"/>
        </w:rPr>
        <w:t>16 participants</w:t>
      </w:r>
      <w:r w:rsidR="001A487E" w:rsidRPr="005E3BBE">
        <w:rPr>
          <w:rFonts w:ascii="Arial" w:hAnsi="Arial" w:cs="Arial"/>
          <w:color w:val="000000" w:themeColor="text1"/>
          <w:sz w:val="22"/>
          <w:szCs w:val="22"/>
          <w:bdr w:val="none" w:sz="0" w:space="0" w:color="auto" w:frame="1"/>
        </w:rPr>
        <w:t xml:space="preserve">. </w:t>
      </w:r>
      <w:r w:rsidR="00447415" w:rsidRPr="005E3BBE">
        <w:rPr>
          <w:rFonts w:ascii="Arial" w:hAnsi="Arial" w:cs="Arial"/>
          <w:color w:val="000000" w:themeColor="text1"/>
          <w:sz w:val="22"/>
          <w:szCs w:val="22"/>
          <w:bdr w:val="none" w:sz="0" w:space="0" w:color="auto" w:frame="1"/>
        </w:rPr>
        <w:t>The Cluster</w:t>
      </w:r>
      <w:r w:rsidR="001A487E" w:rsidRPr="005E3BBE">
        <w:rPr>
          <w:rFonts w:ascii="Arial" w:hAnsi="Arial" w:cs="Arial"/>
          <w:color w:val="000000" w:themeColor="text1"/>
          <w:sz w:val="22"/>
          <w:szCs w:val="22"/>
          <w:bdr w:val="none" w:sz="0" w:space="0" w:color="auto" w:frame="1"/>
        </w:rPr>
        <w:t xml:space="preserve"> has</w:t>
      </w:r>
      <w:r w:rsidR="00447415" w:rsidRPr="005E3BBE">
        <w:rPr>
          <w:rFonts w:ascii="Arial" w:hAnsi="Arial" w:cs="Arial"/>
          <w:color w:val="000000" w:themeColor="text1"/>
          <w:sz w:val="22"/>
          <w:szCs w:val="22"/>
          <w:bdr w:val="none" w:sz="0" w:space="0" w:color="auto" w:frame="1"/>
        </w:rPr>
        <w:t xml:space="preserve"> also</w:t>
      </w:r>
      <w:r w:rsidR="001A487E" w:rsidRPr="005E3BBE">
        <w:rPr>
          <w:rFonts w:ascii="Arial" w:hAnsi="Arial" w:cs="Arial"/>
          <w:color w:val="000000" w:themeColor="text1"/>
          <w:sz w:val="22"/>
          <w:szCs w:val="22"/>
          <w:bdr w:val="none" w:sz="0" w:space="0" w:color="auto" w:frame="1"/>
        </w:rPr>
        <w:t xml:space="preserve"> been supporting HEOC to establish telemedicine center</w:t>
      </w:r>
      <w:r w:rsidR="00447415" w:rsidRPr="005E3BBE">
        <w:rPr>
          <w:rFonts w:ascii="Arial" w:hAnsi="Arial" w:cs="Arial"/>
          <w:color w:val="000000" w:themeColor="text1"/>
          <w:sz w:val="22"/>
          <w:szCs w:val="22"/>
          <w:bdr w:val="none" w:sz="0" w:space="0" w:color="auto" w:frame="1"/>
        </w:rPr>
        <w:t>s</w:t>
      </w:r>
      <w:r w:rsidR="001A487E" w:rsidRPr="005E3BBE">
        <w:rPr>
          <w:rFonts w:ascii="Arial" w:hAnsi="Arial" w:cs="Arial"/>
          <w:color w:val="000000" w:themeColor="text1"/>
          <w:sz w:val="22"/>
          <w:szCs w:val="22"/>
          <w:bdr w:val="none" w:sz="0" w:space="0" w:color="auto" w:frame="1"/>
        </w:rPr>
        <w:t xml:space="preserve"> at major hospitals located </w:t>
      </w:r>
      <w:r w:rsidR="00447415" w:rsidRPr="005E3BBE">
        <w:rPr>
          <w:rFonts w:ascii="Arial" w:hAnsi="Arial" w:cs="Arial"/>
          <w:color w:val="000000" w:themeColor="text1"/>
          <w:sz w:val="22"/>
          <w:szCs w:val="22"/>
          <w:bdr w:val="none" w:sz="0" w:space="0" w:color="auto" w:frame="1"/>
        </w:rPr>
        <w:t>in</w:t>
      </w:r>
      <w:r w:rsidR="001A487E" w:rsidRPr="005E3BBE">
        <w:rPr>
          <w:rFonts w:ascii="Arial" w:hAnsi="Arial" w:cs="Arial"/>
          <w:color w:val="000000" w:themeColor="text1"/>
          <w:sz w:val="22"/>
          <w:szCs w:val="22"/>
          <w:bdr w:val="none" w:sz="0" w:space="0" w:color="auto" w:frame="1"/>
        </w:rPr>
        <w:t xml:space="preserve"> all </w:t>
      </w:r>
      <w:r w:rsidR="00447415" w:rsidRPr="005E3BBE">
        <w:rPr>
          <w:rFonts w:ascii="Arial" w:hAnsi="Arial" w:cs="Arial"/>
          <w:color w:val="000000" w:themeColor="text1"/>
          <w:sz w:val="22"/>
          <w:szCs w:val="22"/>
          <w:bdr w:val="none" w:sz="0" w:space="0" w:color="auto" w:frame="1"/>
        </w:rPr>
        <w:t>seven</w:t>
      </w:r>
      <w:r w:rsidR="001A487E" w:rsidRPr="005E3BBE">
        <w:rPr>
          <w:rFonts w:ascii="Arial" w:hAnsi="Arial" w:cs="Arial"/>
          <w:color w:val="000000" w:themeColor="text1"/>
          <w:sz w:val="22"/>
          <w:szCs w:val="22"/>
          <w:bdr w:val="none" w:sz="0" w:space="0" w:color="auto" w:frame="1"/>
        </w:rPr>
        <w:t xml:space="preserve"> provinces with the establishment of Tribhuvan University Teaching Hospital (TUTH) as </w:t>
      </w:r>
      <w:r w:rsidR="00C239BC" w:rsidRPr="005E3BBE">
        <w:rPr>
          <w:rFonts w:ascii="Arial" w:hAnsi="Arial" w:cs="Arial"/>
          <w:color w:val="000000" w:themeColor="text1"/>
          <w:sz w:val="22"/>
          <w:szCs w:val="22"/>
          <w:bdr w:val="none" w:sz="0" w:space="0" w:color="auto" w:frame="1"/>
        </w:rPr>
        <w:t xml:space="preserve">a </w:t>
      </w:r>
      <w:r w:rsidR="001A487E" w:rsidRPr="005E3BBE">
        <w:rPr>
          <w:rFonts w:ascii="Arial" w:hAnsi="Arial" w:cs="Arial"/>
          <w:color w:val="000000" w:themeColor="text1"/>
          <w:sz w:val="22"/>
          <w:szCs w:val="22"/>
          <w:bdr w:val="none" w:sz="0" w:space="0" w:color="auto" w:frame="1"/>
        </w:rPr>
        <w:t xml:space="preserve">center for telemedicine. </w:t>
      </w:r>
      <w:r w:rsidR="00C239BC" w:rsidRPr="005E3BBE">
        <w:rPr>
          <w:rFonts w:ascii="Arial" w:hAnsi="Arial" w:cs="Arial"/>
          <w:color w:val="000000" w:themeColor="text1"/>
          <w:sz w:val="22"/>
          <w:szCs w:val="22"/>
          <w:bdr w:val="none" w:sz="0" w:space="0" w:color="auto" w:frame="1"/>
        </w:rPr>
        <w:t>To</w:t>
      </w:r>
      <w:r w:rsidR="001A487E" w:rsidRPr="005E3BBE">
        <w:rPr>
          <w:rFonts w:ascii="Arial" w:hAnsi="Arial" w:cs="Arial"/>
          <w:color w:val="000000" w:themeColor="text1"/>
          <w:sz w:val="22"/>
          <w:szCs w:val="22"/>
          <w:bdr w:val="none" w:sz="0" w:space="0" w:color="auto" w:frame="1"/>
        </w:rPr>
        <w:t xml:space="preserve"> date telemedicine equipment has been installed in </w:t>
      </w:r>
      <w:proofErr w:type="spellStart"/>
      <w:r w:rsidR="001A487E" w:rsidRPr="005E3BBE">
        <w:rPr>
          <w:rFonts w:ascii="Arial" w:hAnsi="Arial" w:cs="Arial"/>
          <w:color w:val="000000" w:themeColor="text1"/>
          <w:sz w:val="22"/>
          <w:szCs w:val="22"/>
          <w:bdr w:val="none" w:sz="0" w:space="0" w:color="auto" w:frame="1"/>
        </w:rPr>
        <w:t>Narayani</w:t>
      </w:r>
      <w:proofErr w:type="spellEnd"/>
      <w:r w:rsidR="001A487E" w:rsidRPr="005E3BBE">
        <w:rPr>
          <w:rFonts w:ascii="Arial" w:hAnsi="Arial" w:cs="Arial"/>
          <w:color w:val="000000" w:themeColor="text1"/>
          <w:sz w:val="22"/>
          <w:szCs w:val="22"/>
          <w:bdr w:val="none" w:sz="0" w:space="0" w:color="auto" w:frame="1"/>
        </w:rPr>
        <w:t xml:space="preserve"> hospital and B.P. Koirala Institute of Health Sciences (BPKIHS), TUTH, </w:t>
      </w:r>
      <w:proofErr w:type="spellStart"/>
      <w:r w:rsidR="001A487E" w:rsidRPr="005E3BBE">
        <w:rPr>
          <w:rFonts w:ascii="Arial" w:hAnsi="Arial" w:cs="Arial"/>
          <w:color w:val="000000" w:themeColor="text1"/>
          <w:sz w:val="22"/>
          <w:szCs w:val="22"/>
          <w:bdr w:val="none" w:sz="0" w:space="0" w:color="auto" w:frame="1"/>
        </w:rPr>
        <w:t>Patan</w:t>
      </w:r>
      <w:proofErr w:type="spellEnd"/>
      <w:r w:rsidR="001A487E" w:rsidRPr="005E3BBE">
        <w:rPr>
          <w:rFonts w:ascii="Arial" w:hAnsi="Arial" w:cs="Arial"/>
          <w:color w:val="000000" w:themeColor="text1"/>
          <w:sz w:val="22"/>
          <w:szCs w:val="22"/>
          <w:bdr w:val="none" w:sz="0" w:space="0" w:color="auto" w:frame="1"/>
        </w:rPr>
        <w:t xml:space="preserve"> hospital, </w:t>
      </w:r>
      <w:proofErr w:type="spellStart"/>
      <w:r w:rsidR="001A487E" w:rsidRPr="005E3BBE">
        <w:rPr>
          <w:rFonts w:ascii="Arial" w:hAnsi="Arial" w:cs="Arial"/>
          <w:color w:val="000000" w:themeColor="text1"/>
          <w:sz w:val="22"/>
          <w:szCs w:val="22"/>
          <w:bdr w:val="none" w:sz="0" w:space="0" w:color="auto" w:frame="1"/>
        </w:rPr>
        <w:t>Karnali</w:t>
      </w:r>
      <w:proofErr w:type="spellEnd"/>
      <w:r w:rsidR="001A487E" w:rsidRPr="005E3BBE">
        <w:rPr>
          <w:rFonts w:ascii="Arial" w:hAnsi="Arial" w:cs="Arial"/>
          <w:color w:val="000000" w:themeColor="text1"/>
          <w:sz w:val="22"/>
          <w:szCs w:val="22"/>
          <w:bdr w:val="none" w:sz="0" w:space="0" w:color="auto" w:frame="1"/>
        </w:rPr>
        <w:t xml:space="preserve"> Academy of Health Sciences and </w:t>
      </w:r>
      <w:proofErr w:type="spellStart"/>
      <w:r w:rsidR="001A487E" w:rsidRPr="005E3BBE">
        <w:rPr>
          <w:rFonts w:ascii="Arial" w:hAnsi="Arial" w:cs="Arial"/>
          <w:color w:val="000000" w:themeColor="text1"/>
          <w:sz w:val="22"/>
          <w:szCs w:val="22"/>
          <w:bdr w:val="none" w:sz="0" w:space="0" w:color="auto" w:frame="1"/>
        </w:rPr>
        <w:t>Bheri</w:t>
      </w:r>
      <w:proofErr w:type="spellEnd"/>
      <w:r w:rsidR="001A487E" w:rsidRPr="005E3BBE">
        <w:rPr>
          <w:rFonts w:ascii="Arial" w:hAnsi="Arial" w:cs="Arial"/>
          <w:color w:val="000000" w:themeColor="text1"/>
          <w:sz w:val="22"/>
          <w:szCs w:val="22"/>
          <w:bdr w:val="none" w:sz="0" w:space="0" w:color="auto" w:frame="1"/>
        </w:rPr>
        <w:t xml:space="preserve"> Hospital. </w:t>
      </w:r>
      <w:r w:rsidR="00C239BC" w:rsidRPr="005E3BBE">
        <w:rPr>
          <w:rFonts w:ascii="Arial" w:hAnsi="Arial" w:cs="Arial"/>
          <w:color w:val="000000" w:themeColor="text1"/>
          <w:sz w:val="22"/>
          <w:szCs w:val="22"/>
          <w:bdr w:val="none" w:sz="0" w:space="0" w:color="auto" w:frame="1"/>
        </w:rPr>
        <w:t>Additional</w:t>
      </w:r>
      <w:r w:rsidR="001A487E" w:rsidRPr="005E3BBE">
        <w:rPr>
          <w:rFonts w:ascii="Arial" w:hAnsi="Arial" w:cs="Arial"/>
          <w:color w:val="000000" w:themeColor="text1"/>
          <w:sz w:val="22"/>
          <w:szCs w:val="22"/>
          <w:bdr w:val="none" w:sz="0" w:space="0" w:color="auto" w:frame="1"/>
        </w:rPr>
        <w:t xml:space="preserve"> equipment ha</w:t>
      </w:r>
      <w:r w:rsidR="00C239BC" w:rsidRPr="005E3BBE">
        <w:rPr>
          <w:rFonts w:ascii="Arial" w:hAnsi="Arial" w:cs="Arial"/>
          <w:color w:val="000000" w:themeColor="text1"/>
          <w:sz w:val="22"/>
          <w:szCs w:val="22"/>
          <w:bdr w:val="none" w:sz="0" w:space="0" w:color="auto" w:frame="1"/>
        </w:rPr>
        <w:t>s</w:t>
      </w:r>
      <w:r w:rsidR="001A487E" w:rsidRPr="005E3BBE">
        <w:rPr>
          <w:rFonts w:ascii="Arial" w:hAnsi="Arial" w:cs="Arial"/>
          <w:color w:val="000000" w:themeColor="text1"/>
          <w:sz w:val="22"/>
          <w:szCs w:val="22"/>
          <w:bdr w:val="none" w:sz="0" w:space="0" w:color="auto" w:frame="1"/>
        </w:rPr>
        <w:t xml:space="preserve"> been dispatched to </w:t>
      </w:r>
      <w:proofErr w:type="spellStart"/>
      <w:r w:rsidR="001A487E" w:rsidRPr="005E3BBE">
        <w:rPr>
          <w:rFonts w:ascii="Arial" w:hAnsi="Arial" w:cs="Arial"/>
          <w:color w:val="000000" w:themeColor="text1"/>
          <w:sz w:val="22"/>
          <w:szCs w:val="22"/>
          <w:bdr w:val="none" w:sz="0" w:space="0" w:color="auto" w:frame="1"/>
        </w:rPr>
        <w:t>Seti</w:t>
      </w:r>
      <w:proofErr w:type="spellEnd"/>
      <w:r w:rsidR="001A487E" w:rsidRPr="005E3BBE">
        <w:rPr>
          <w:rFonts w:ascii="Arial" w:hAnsi="Arial" w:cs="Arial"/>
          <w:color w:val="000000" w:themeColor="text1"/>
          <w:sz w:val="22"/>
          <w:szCs w:val="22"/>
          <w:bdr w:val="none" w:sz="0" w:space="0" w:color="auto" w:frame="1"/>
        </w:rPr>
        <w:t xml:space="preserve"> Provincial Hospital </w:t>
      </w:r>
      <w:r w:rsidR="00C239BC" w:rsidRPr="005E3BBE">
        <w:rPr>
          <w:rFonts w:ascii="Arial" w:hAnsi="Arial" w:cs="Arial"/>
          <w:color w:val="000000" w:themeColor="text1"/>
          <w:sz w:val="22"/>
          <w:szCs w:val="22"/>
          <w:bdr w:val="none" w:sz="0" w:space="0" w:color="auto" w:frame="1"/>
        </w:rPr>
        <w:t>and</w:t>
      </w:r>
      <w:r w:rsidR="001A487E" w:rsidRPr="005E3BBE">
        <w:rPr>
          <w:rFonts w:ascii="Arial" w:hAnsi="Arial" w:cs="Arial"/>
          <w:color w:val="000000" w:themeColor="text1"/>
          <w:sz w:val="22"/>
          <w:szCs w:val="22"/>
          <w:bdr w:val="none" w:sz="0" w:space="0" w:color="auto" w:frame="1"/>
        </w:rPr>
        <w:t xml:space="preserve"> Pokhara Academy of Health Sciences. </w:t>
      </w:r>
    </w:p>
    <w:p w14:paraId="3CF18DD9" w14:textId="77777777" w:rsidR="00C239BC" w:rsidRPr="005E3BBE" w:rsidRDefault="00C239BC" w:rsidP="001A487E">
      <w:pPr>
        <w:jc w:val="both"/>
        <w:rPr>
          <w:rFonts w:ascii="Arial" w:hAnsi="Arial" w:cs="Arial"/>
          <w:color w:val="000000" w:themeColor="text1"/>
          <w:bdr w:val="none" w:sz="0" w:space="0" w:color="auto" w:frame="1"/>
        </w:rPr>
      </w:pPr>
    </w:p>
    <w:p w14:paraId="6CE59BC2" w14:textId="6B46BF80" w:rsidR="001A487E" w:rsidRPr="005E3BBE" w:rsidRDefault="00521C4C" w:rsidP="001A487E">
      <w:pPr>
        <w:jc w:val="both"/>
        <w:rPr>
          <w:rFonts w:ascii="Arial" w:hAnsi="Arial" w:cs="Arial"/>
          <w:color w:val="000000" w:themeColor="text1"/>
          <w:sz w:val="22"/>
          <w:szCs w:val="22"/>
          <w:bdr w:val="none" w:sz="0" w:space="0" w:color="auto" w:frame="1"/>
        </w:rPr>
      </w:pPr>
      <w:r w:rsidRPr="005E3BBE">
        <w:rPr>
          <w:rFonts w:ascii="Arial" w:hAnsi="Arial" w:cs="Arial"/>
          <w:color w:val="000000" w:themeColor="text1"/>
          <w:sz w:val="22"/>
          <w:szCs w:val="22"/>
          <w:bdr w:val="none" w:sz="0" w:space="0" w:color="auto" w:frame="1"/>
        </w:rPr>
        <w:t>The Cluster has also</w:t>
      </w:r>
      <w:r w:rsidR="001A487E" w:rsidRPr="005E3BBE">
        <w:rPr>
          <w:rFonts w:ascii="Arial" w:hAnsi="Arial" w:cs="Arial"/>
          <w:color w:val="000000" w:themeColor="text1"/>
          <w:sz w:val="22"/>
          <w:szCs w:val="22"/>
          <w:bdr w:val="none" w:sz="0" w:space="0" w:color="auto" w:frame="1"/>
        </w:rPr>
        <w:t xml:space="preserve"> been supporting </w:t>
      </w:r>
      <w:proofErr w:type="spellStart"/>
      <w:r w:rsidR="001A487E" w:rsidRPr="005E3BBE">
        <w:rPr>
          <w:rFonts w:ascii="Arial" w:hAnsi="Arial" w:cs="Arial"/>
          <w:color w:val="000000" w:themeColor="text1"/>
          <w:sz w:val="22"/>
          <w:szCs w:val="22"/>
          <w:bdr w:val="none" w:sz="0" w:space="0" w:color="auto" w:frame="1"/>
        </w:rPr>
        <w:t>MoHP</w:t>
      </w:r>
      <w:proofErr w:type="spellEnd"/>
      <w:r w:rsidR="001A487E" w:rsidRPr="005E3BBE">
        <w:rPr>
          <w:rFonts w:ascii="Arial" w:hAnsi="Arial" w:cs="Arial"/>
          <w:color w:val="000000" w:themeColor="text1"/>
          <w:sz w:val="22"/>
          <w:szCs w:val="22"/>
          <w:bdr w:val="none" w:sz="0" w:space="0" w:color="auto" w:frame="1"/>
        </w:rPr>
        <w:t xml:space="preserve"> to conduct a virtual training on Emergency Medical Deployment Team</w:t>
      </w:r>
      <w:r w:rsidRPr="005E3BBE">
        <w:rPr>
          <w:rFonts w:ascii="Arial" w:hAnsi="Arial" w:cs="Arial"/>
          <w:color w:val="000000" w:themeColor="text1"/>
          <w:sz w:val="22"/>
          <w:szCs w:val="22"/>
          <w:bdr w:val="none" w:sz="0" w:space="0" w:color="auto" w:frame="1"/>
        </w:rPr>
        <w:t>s</w:t>
      </w:r>
      <w:r w:rsidR="001A487E" w:rsidRPr="005E3BBE">
        <w:rPr>
          <w:rFonts w:ascii="Arial" w:hAnsi="Arial" w:cs="Arial"/>
          <w:color w:val="000000" w:themeColor="text1"/>
          <w:sz w:val="22"/>
          <w:szCs w:val="22"/>
          <w:bdr w:val="none" w:sz="0" w:space="0" w:color="auto" w:frame="1"/>
        </w:rPr>
        <w:t xml:space="preserve"> (EMDT</w:t>
      </w:r>
      <w:r w:rsidRPr="005E3BBE">
        <w:rPr>
          <w:rFonts w:ascii="Arial" w:hAnsi="Arial" w:cs="Arial"/>
          <w:color w:val="000000" w:themeColor="text1"/>
          <w:sz w:val="22"/>
          <w:szCs w:val="22"/>
          <w:bdr w:val="none" w:sz="0" w:space="0" w:color="auto" w:frame="1"/>
        </w:rPr>
        <w:t>s</w:t>
      </w:r>
      <w:r w:rsidR="001A487E" w:rsidRPr="005E3BBE">
        <w:rPr>
          <w:rFonts w:ascii="Arial" w:hAnsi="Arial" w:cs="Arial"/>
          <w:color w:val="000000" w:themeColor="text1"/>
          <w:sz w:val="22"/>
          <w:szCs w:val="22"/>
          <w:bdr w:val="none" w:sz="0" w:space="0" w:color="auto" w:frame="1"/>
        </w:rPr>
        <w:t>). The third and final</w:t>
      </w:r>
      <w:r w:rsidRPr="005E3BBE">
        <w:rPr>
          <w:rFonts w:ascii="Arial" w:hAnsi="Arial" w:cs="Arial"/>
          <w:color w:val="000000" w:themeColor="text1"/>
          <w:sz w:val="22"/>
          <w:szCs w:val="22"/>
          <w:bdr w:val="none" w:sz="0" w:space="0" w:color="auto" w:frame="1"/>
        </w:rPr>
        <w:t xml:space="preserve"> </w:t>
      </w:r>
      <w:r w:rsidR="001A487E" w:rsidRPr="005E3BBE">
        <w:rPr>
          <w:rFonts w:ascii="Arial" w:hAnsi="Arial" w:cs="Arial"/>
          <w:color w:val="000000" w:themeColor="text1"/>
          <w:sz w:val="22"/>
          <w:szCs w:val="22"/>
          <w:bdr w:val="none" w:sz="0" w:space="0" w:color="auto" w:frame="1"/>
        </w:rPr>
        <w:t>EMDTs training was completed on 30-31 March</w:t>
      </w:r>
      <w:r w:rsidRPr="005E3BBE">
        <w:rPr>
          <w:rFonts w:ascii="Arial" w:hAnsi="Arial" w:cs="Arial"/>
          <w:color w:val="000000" w:themeColor="text1"/>
          <w:sz w:val="22"/>
          <w:szCs w:val="22"/>
          <w:bdr w:val="none" w:sz="0" w:space="0" w:color="auto" w:frame="1"/>
        </w:rPr>
        <w:t xml:space="preserve"> with a</w:t>
      </w:r>
      <w:r w:rsidR="001A487E" w:rsidRPr="005E3BBE">
        <w:rPr>
          <w:rFonts w:ascii="Arial" w:hAnsi="Arial" w:cs="Arial"/>
          <w:color w:val="000000" w:themeColor="text1"/>
          <w:sz w:val="22"/>
          <w:szCs w:val="22"/>
          <w:bdr w:val="none" w:sz="0" w:space="0" w:color="auto" w:frame="1"/>
        </w:rPr>
        <w:t xml:space="preserve"> total of 71 participants</w:t>
      </w:r>
      <w:r w:rsidRPr="005E3BBE">
        <w:rPr>
          <w:rFonts w:ascii="Arial" w:hAnsi="Arial" w:cs="Arial"/>
          <w:color w:val="000000" w:themeColor="text1"/>
          <w:sz w:val="22"/>
          <w:szCs w:val="22"/>
          <w:bdr w:val="none" w:sz="0" w:space="0" w:color="auto" w:frame="1"/>
        </w:rPr>
        <w:t>,</w:t>
      </w:r>
      <w:r w:rsidR="001A487E" w:rsidRPr="005E3BBE">
        <w:rPr>
          <w:rFonts w:ascii="Arial" w:hAnsi="Arial" w:cs="Arial"/>
          <w:color w:val="000000" w:themeColor="text1"/>
          <w:sz w:val="22"/>
          <w:szCs w:val="22"/>
          <w:bdr w:val="none" w:sz="0" w:space="0" w:color="auto" w:frame="1"/>
        </w:rPr>
        <w:t xml:space="preserve"> includ</w:t>
      </w:r>
      <w:r w:rsidRPr="005E3BBE">
        <w:rPr>
          <w:rFonts w:ascii="Arial" w:hAnsi="Arial" w:cs="Arial"/>
          <w:color w:val="000000" w:themeColor="text1"/>
          <w:sz w:val="22"/>
          <w:szCs w:val="22"/>
          <w:bdr w:val="none" w:sz="0" w:space="0" w:color="auto" w:frame="1"/>
        </w:rPr>
        <w:t>ing</w:t>
      </w:r>
      <w:r w:rsidR="001A487E" w:rsidRPr="005E3BBE">
        <w:rPr>
          <w:rFonts w:ascii="Arial" w:hAnsi="Arial" w:cs="Arial"/>
          <w:color w:val="000000" w:themeColor="text1"/>
          <w:sz w:val="22"/>
          <w:szCs w:val="22"/>
          <w:bdr w:val="none" w:sz="0" w:space="0" w:color="auto" w:frame="1"/>
        </w:rPr>
        <w:t xml:space="preserve"> doctors, </w:t>
      </w:r>
      <w:proofErr w:type="gramStart"/>
      <w:r w:rsidR="001A487E" w:rsidRPr="005E3BBE">
        <w:rPr>
          <w:rFonts w:ascii="Arial" w:hAnsi="Arial" w:cs="Arial"/>
          <w:color w:val="000000" w:themeColor="text1"/>
          <w:sz w:val="22"/>
          <w:szCs w:val="22"/>
          <w:bdr w:val="none" w:sz="0" w:space="0" w:color="auto" w:frame="1"/>
        </w:rPr>
        <w:t>nurses</w:t>
      </w:r>
      <w:proofErr w:type="gramEnd"/>
      <w:r w:rsidR="001A487E" w:rsidRPr="005E3BBE">
        <w:rPr>
          <w:rFonts w:ascii="Arial" w:hAnsi="Arial" w:cs="Arial"/>
          <w:color w:val="000000" w:themeColor="text1"/>
          <w:sz w:val="22"/>
          <w:szCs w:val="22"/>
          <w:bdr w:val="none" w:sz="0" w:space="0" w:color="auto" w:frame="1"/>
        </w:rPr>
        <w:t xml:space="preserve"> and paramedics from Province </w:t>
      </w:r>
      <w:r w:rsidRPr="005E3BBE">
        <w:rPr>
          <w:rFonts w:ascii="Arial" w:hAnsi="Arial" w:cs="Arial"/>
          <w:color w:val="000000" w:themeColor="text1"/>
          <w:sz w:val="22"/>
          <w:szCs w:val="22"/>
          <w:bdr w:val="none" w:sz="0" w:space="0" w:color="auto" w:frame="1"/>
        </w:rPr>
        <w:t>One</w:t>
      </w:r>
      <w:r w:rsidR="001A487E" w:rsidRPr="005E3BBE">
        <w:rPr>
          <w:rFonts w:ascii="Arial" w:hAnsi="Arial" w:cs="Arial"/>
          <w:color w:val="000000" w:themeColor="text1"/>
          <w:sz w:val="22"/>
          <w:szCs w:val="22"/>
          <w:bdr w:val="none" w:sz="0" w:space="0" w:color="auto" w:frame="1"/>
        </w:rPr>
        <w:t xml:space="preserve">, Province </w:t>
      </w:r>
      <w:r w:rsidRPr="005E3BBE">
        <w:rPr>
          <w:rFonts w:ascii="Arial" w:hAnsi="Arial" w:cs="Arial"/>
          <w:color w:val="000000" w:themeColor="text1"/>
          <w:sz w:val="22"/>
          <w:szCs w:val="22"/>
          <w:bdr w:val="none" w:sz="0" w:space="0" w:color="auto" w:frame="1"/>
        </w:rPr>
        <w:t>Two</w:t>
      </w:r>
      <w:r w:rsidR="001A487E" w:rsidRPr="005E3BBE">
        <w:rPr>
          <w:rFonts w:ascii="Arial" w:hAnsi="Arial" w:cs="Arial"/>
          <w:color w:val="000000" w:themeColor="text1"/>
          <w:sz w:val="22"/>
          <w:szCs w:val="22"/>
          <w:bdr w:val="none" w:sz="0" w:space="0" w:color="auto" w:frame="1"/>
        </w:rPr>
        <w:t xml:space="preserve">, Bagmati, </w:t>
      </w:r>
      <w:proofErr w:type="spellStart"/>
      <w:r w:rsidR="001A487E" w:rsidRPr="005E3BBE">
        <w:rPr>
          <w:rFonts w:ascii="Arial" w:hAnsi="Arial" w:cs="Arial"/>
          <w:color w:val="000000" w:themeColor="text1"/>
          <w:sz w:val="22"/>
          <w:szCs w:val="22"/>
          <w:bdr w:val="none" w:sz="0" w:space="0" w:color="auto" w:frame="1"/>
        </w:rPr>
        <w:t>Karnali</w:t>
      </w:r>
      <w:proofErr w:type="spellEnd"/>
      <w:r w:rsidR="001A487E" w:rsidRPr="005E3BBE">
        <w:rPr>
          <w:rFonts w:ascii="Arial" w:hAnsi="Arial" w:cs="Arial"/>
          <w:color w:val="000000" w:themeColor="text1"/>
          <w:sz w:val="22"/>
          <w:szCs w:val="22"/>
          <w:bdr w:val="none" w:sz="0" w:space="0" w:color="auto" w:frame="1"/>
        </w:rPr>
        <w:t xml:space="preserve"> and </w:t>
      </w:r>
      <w:proofErr w:type="spellStart"/>
      <w:r w:rsidR="001A487E" w:rsidRPr="005E3BBE">
        <w:rPr>
          <w:rFonts w:ascii="Arial" w:hAnsi="Arial" w:cs="Arial"/>
          <w:color w:val="000000" w:themeColor="text1"/>
          <w:sz w:val="22"/>
          <w:szCs w:val="22"/>
          <w:bdr w:val="none" w:sz="0" w:space="0" w:color="auto" w:frame="1"/>
        </w:rPr>
        <w:t>Sudurpaschim</w:t>
      </w:r>
      <w:proofErr w:type="spellEnd"/>
      <w:r w:rsidR="001A487E" w:rsidRPr="005E3BBE">
        <w:rPr>
          <w:rFonts w:ascii="Arial" w:hAnsi="Arial" w:cs="Arial"/>
          <w:color w:val="000000" w:themeColor="text1"/>
          <w:sz w:val="22"/>
          <w:szCs w:val="22"/>
          <w:bdr w:val="none" w:sz="0" w:space="0" w:color="auto" w:frame="1"/>
        </w:rPr>
        <w:t>.</w:t>
      </w:r>
    </w:p>
    <w:p w14:paraId="142D9394" w14:textId="77777777" w:rsidR="00521C4C" w:rsidRPr="005E3BBE" w:rsidRDefault="00521C4C" w:rsidP="001A487E">
      <w:pPr>
        <w:jc w:val="both"/>
        <w:rPr>
          <w:rFonts w:ascii="Arial" w:hAnsi="Arial" w:cs="Arial"/>
          <w:color w:val="000000" w:themeColor="text1"/>
          <w:bdr w:val="none" w:sz="0" w:space="0" w:color="auto" w:frame="1"/>
        </w:rPr>
      </w:pPr>
    </w:p>
    <w:p w14:paraId="3F954595" w14:textId="54B8DAA7" w:rsidR="001A487E" w:rsidRPr="005E3BBE" w:rsidRDefault="001A487E" w:rsidP="001A487E">
      <w:pPr>
        <w:tabs>
          <w:tab w:val="num" w:pos="360"/>
          <w:tab w:val="num" w:pos="720"/>
        </w:tabs>
        <w:spacing w:before="240" w:after="240"/>
        <w:contextualSpacing/>
        <w:jc w:val="both"/>
        <w:rPr>
          <w:rFonts w:ascii="Arial" w:hAnsi="Arial" w:cs="Arial"/>
          <w:color w:val="000000" w:themeColor="text1"/>
          <w:sz w:val="22"/>
          <w:szCs w:val="22"/>
          <w:bdr w:val="none" w:sz="0" w:space="0" w:color="auto" w:frame="1"/>
        </w:rPr>
      </w:pPr>
      <w:r w:rsidRPr="005E3BBE">
        <w:rPr>
          <w:rFonts w:ascii="Arial" w:hAnsi="Arial" w:cs="Arial"/>
          <w:color w:val="000000" w:themeColor="text1"/>
          <w:sz w:val="22"/>
          <w:szCs w:val="22"/>
          <w:bdr w:val="none" w:sz="0" w:space="0" w:color="auto" w:frame="1"/>
        </w:rPr>
        <w:t>Health partner</w:t>
      </w:r>
      <w:r w:rsidR="00521C4C" w:rsidRPr="005E3BBE">
        <w:rPr>
          <w:rFonts w:ascii="Arial" w:hAnsi="Arial" w:cs="Arial"/>
          <w:color w:val="000000" w:themeColor="text1"/>
          <w:sz w:val="22"/>
          <w:szCs w:val="22"/>
          <w:bdr w:val="none" w:sz="0" w:space="0" w:color="auto" w:frame="1"/>
        </w:rPr>
        <w:t>s</w:t>
      </w:r>
      <w:r w:rsidRPr="005E3BBE">
        <w:rPr>
          <w:rFonts w:ascii="Arial" w:hAnsi="Arial" w:cs="Arial"/>
          <w:color w:val="000000" w:themeColor="text1"/>
          <w:sz w:val="22"/>
          <w:szCs w:val="22"/>
          <w:bdr w:val="none" w:sz="0" w:space="0" w:color="auto" w:frame="1"/>
        </w:rPr>
        <w:t xml:space="preserve"> provided </w:t>
      </w:r>
      <w:r w:rsidR="00521C4C" w:rsidRPr="005E3BBE">
        <w:rPr>
          <w:rFonts w:ascii="Arial" w:hAnsi="Arial" w:cs="Arial"/>
          <w:color w:val="000000" w:themeColor="text1"/>
          <w:sz w:val="22"/>
          <w:szCs w:val="22"/>
          <w:bdr w:val="none" w:sz="0" w:space="0" w:color="auto" w:frame="1"/>
        </w:rPr>
        <w:t>t</w:t>
      </w:r>
      <w:r w:rsidRPr="005E3BBE">
        <w:rPr>
          <w:rFonts w:ascii="Arial" w:hAnsi="Arial" w:cs="Arial"/>
          <w:color w:val="000000" w:themeColor="text1"/>
          <w:sz w:val="22"/>
          <w:szCs w:val="22"/>
          <w:bdr w:val="none" w:sz="0" w:space="0" w:color="auto" w:frame="1"/>
        </w:rPr>
        <w:t>wo million 0.5 ml AD syringes to the government</w:t>
      </w:r>
      <w:r w:rsidR="0047357C" w:rsidRPr="005E3BBE">
        <w:rPr>
          <w:rFonts w:ascii="Arial" w:hAnsi="Arial" w:cs="Arial"/>
          <w:color w:val="000000" w:themeColor="text1"/>
          <w:sz w:val="22"/>
          <w:szCs w:val="22"/>
          <w:bdr w:val="none" w:sz="0" w:space="0" w:color="auto" w:frame="1"/>
        </w:rPr>
        <w:t>.</w:t>
      </w:r>
      <w:r w:rsidRPr="005E3BBE">
        <w:rPr>
          <w:rFonts w:ascii="Arial" w:hAnsi="Arial" w:cs="Arial"/>
          <w:color w:val="000000" w:themeColor="text1"/>
          <w:sz w:val="22"/>
          <w:szCs w:val="22"/>
          <w:bdr w:val="none" w:sz="0" w:space="0" w:color="auto" w:frame="1"/>
        </w:rPr>
        <w:t xml:space="preserve"> 1,000 health kits are prepositioned in </w:t>
      </w:r>
      <w:proofErr w:type="spellStart"/>
      <w:r w:rsidRPr="005E3BBE">
        <w:rPr>
          <w:rFonts w:ascii="Arial" w:hAnsi="Arial" w:cs="Arial"/>
          <w:color w:val="000000" w:themeColor="text1"/>
          <w:sz w:val="22"/>
          <w:szCs w:val="22"/>
          <w:bdr w:val="none" w:sz="0" w:space="0" w:color="auto" w:frame="1"/>
        </w:rPr>
        <w:t>Bhairahawa</w:t>
      </w:r>
      <w:proofErr w:type="spellEnd"/>
      <w:r w:rsidRPr="005E3BBE">
        <w:rPr>
          <w:rFonts w:ascii="Arial" w:hAnsi="Arial" w:cs="Arial"/>
          <w:color w:val="000000" w:themeColor="text1"/>
          <w:sz w:val="22"/>
          <w:szCs w:val="22"/>
          <w:bdr w:val="none" w:sz="0" w:space="0" w:color="auto" w:frame="1"/>
        </w:rPr>
        <w:t xml:space="preserve"> Field Office to respond </w:t>
      </w:r>
      <w:r w:rsidR="005309AF" w:rsidRPr="005E3BBE">
        <w:rPr>
          <w:rFonts w:ascii="Arial" w:hAnsi="Arial" w:cs="Arial"/>
          <w:color w:val="000000" w:themeColor="text1"/>
          <w:sz w:val="22"/>
          <w:szCs w:val="22"/>
          <w:bdr w:val="none" w:sz="0" w:space="0" w:color="auto" w:frame="1"/>
        </w:rPr>
        <w:t>to</w:t>
      </w:r>
      <w:r w:rsidRPr="005E3BBE">
        <w:rPr>
          <w:rFonts w:ascii="Arial" w:hAnsi="Arial" w:cs="Arial"/>
          <w:color w:val="000000" w:themeColor="text1"/>
          <w:sz w:val="22"/>
          <w:szCs w:val="22"/>
          <w:bdr w:val="none" w:sz="0" w:space="0" w:color="auto" w:frame="1"/>
        </w:rPr>
        <w:t xml:space="preserve"> COVID-19 cases in home</w:t>
      </w:r>
      <w:r w:rsidR="005309AF" w:rsidRPr="005E3BBE">
        <w:rPr>
          <w:rFonts w:ascii="Arial" w:hAnsi="Arial" w:cs="Arial"/>
          <w:color w:val="000000" w:themeColor="text1"/>
          <w:sz w:val="22"/>
          <w:szCs w:val="22"/>
          <w:bdr w:val="none" w:sz="0" w:space="0" w:color="auto" w:frame="1"/>
        </w:rPr>
        <w:t xml:space="preserve"> i</w:t>
      </w:r>
      <w:r w:rsidRPr="005E3BBE">
        <w:rPr>
          <w:rFonts w:ascii="Arial" w:hAnsi="Arial" w:cs="Arial"/>
          <w:color w:val="000000" w:themeColor="text1"/>
          <w:sz w:val="22"/>
          <w:szCs w:val="22"/>
          <w:bdr w:val="none" w:sz="0" w:space="0" w:color="auto" w:frame="1"/>
        </w:rPr>
        <w:t>solation</w:t>
      </w:r>
      <w:r w:rsidR="0047357C" w:rsidRPr="005E3BBE">
        <w:rPr>
          <w:rFonts w:ascii="Arial" w:hAnsi="Arial" w:cs="Arial"/>
          <w:color w:val="000000" w:themeColor="text1"/>
          <w:sz w:val="22"/>
          <w:szCs w:val="22"/>
          <w:bdr w:val="none" w:sz="0" w:space="0" w:color="auto" w:frame="1"/>
        </w:rPr>
        <w:t>.</w:t>
      </w:r>
      <w:r w:rsidRPr="005E3BBE">
        <w:rPr>
          <w:rFonts w:ascii="Arial" w:hAnsi="Arial" w:cs="Arial"/>
          <w:color w:val="000000" w:themeColor="text1"/>
          <w:sz w:val="22"/>
          <w:szCs w:val="22"/>
          <w:bdr w:val="none" w:sz="0" w:space="0" w:color="auto" w:frame="1"/>
        </w:rPr>
        <w:t xml:space="preserve"> Fifty sets of </w:t>
      </w:r>
      <w:r w:rsidR="00FE1654" w:rsidRPr="005E3BBE">
        <w:rPr>
          <w:rFonts w:ascii="Arial" w:hAnsi="Arial" w:cs="Arial"/>
          <w:color w:val="000000" w:themeColor="text1"/>
          <w:sz w:val="22"/>
          <w:szCs w:val="22"/>
          <w:bdr w:val="none" w:sz="0" w:space="0" w:color="auto" w:frame="1"/>
        </w:rPr>
        <w:t>h</w:t>
      </w:r>
      <w:r w:rsidRPr="005E3BBE">
        <w:rPr>
          <w:rFonts w:ascii="Arial" w:hAnsi="Arial" w:cs="Arial"/>
          <w:color w:val="000000" w:themeColor="text1"/>
          <w:sz w:val="22"/>
          <w:szCs w:val="22"/>
          <w:bdr w:val="none" w:sz="0" w:space="0" w:color="auto" w:frame="1"/>
        </w:rPr>
        <w:t xml:space="preserve">igh </w:t>
      </w:r>
      <w:r w:rsidR="00FE1654" w:rsidRPr="005E3BBE">
        <w:rPr>
          <w:rFonts w:ascii="Arial" w:hAnsi="Arial" w:cs="Arial"/>
          <w:color w:val="000000" w:themeColor="text1"/>
          <w:sz w:val="22"/>
          <w:szCs w:val="22"/>
          <w:bdr w:val="none" w:sz="0" w:space="0" w:color="auto" w:frame="1"/>
        </w:rPr>
        <w:t>f</w:t>
      </w:r>
      <w:r w:rsidRPr="005E3BBE">
        <w:rPr>
          <w:rFonts w:ascii="Arial" w:hAnsi="Arial" w:cs="Arial"/>
          <w:color w:val="000000" w:themeColor="text1"/>
          <w:sz w:val="22"/>
          <w:szCs w:val="22"/>
          <w:bdr w:val="none" w:sz="0" w:space="0" w:color="auto" w:frame="1"/>
        </w:rPr>
        <w:t xml:space="preserve">low </w:t>
      </w:r>
      <w:r w:rsidR="00FE1654" w:rsidRPr="005E3BBE">
        <w:rPr>
          <w:rFonts w:ascii="Arial" w:hAnsi="Arial" w:cs="Arial"/>
          <w:color w:val="000000" w:themeColor="text1"/>
          <w:sz w:val="22"/>
          <w:szCs w:val="22"/>
          <w:bdr w:val="none" w:sz="0" w:space="0" w:color="auto" w:frame="1"/>
        </w:rPr>
        <w:t>n</w:t>
      </w:r>
      <w:r w:rsidRPr="005E3BBE">
        <w:rPr>
          <w:rFonts w:ascii="Arial" w:hAnsi="Arial" w:cs="Arial"/>
          <w:color w:val="000000" w:themeColor="text1"/>
          <w:sz w:val="22"/>
          <w:szCs w:val="22"/>
          <w:bdr w:val="none" w:sz="0" w:space="0" w:color="auto" w:frame="1"/>
        </w:rPr>
        <w:t xml:space="preserve">asal </w:t>
      </w:r>
      <w:r w:rsidR="00FE1654" w:rsidRPr="005E3BBE">
        <w:rPr>
          <w:rFonts w:ascii="Arial" w:hAnsi="Arial" w:cs="Arial"/>
          <w:color w:val="000000" w:themeColor="text1"/>
          <w:sz w:val="22"/>
          <w:szCs w:val="22"/>
          <w:bdr w:val="none" w:sz="0" w:space="0" w:color="auto" w:frame="1"/>
        </w:rPr>
        <w:t>c</w:t>
      </w:r>
      <w:r w:rsidRPr="005E3BBE">
        <w:rPr>
          <w:rFonts w:ascii="Arial" w:hAnsi="Arial" w:cs="Arial"/>
          <w:color w:val="000000" w:themeColor="text1"/>
          <w:sz w:val="22"/>
          <w:szCs w:val="22"/>
          <w:bdr w:val="none" w:sz="0" w:space="0" w:color="auto" w:frame="1"/>
        </w:rPr>
        <w:t>annula</w:t>
      </w:r>
      <w:r w:rsidR="00FE1654" w:rsidRPr="005E3BBE">
        <w:rPr>
          <w:rFonts w:ascii="Arial" w:hAnsi="Arial" w:cs="Arial"/>
          <w:color w:val="000000" w:themeColor="text1"/>
          <w:sz w:val="22"/>
          <w:szCs w:val="22"/>
          <w:bdr w:val="none" w:sz="0" w:space="0" w:color="auto" w:frame="1"/>
        </w:rPr>
        <w:t>s</w:t>
      </w:r>
      <w:r w:rsidRPr="005E3BBE">
        <w:rPr>
          <w:rFonts w:ascii="Arial" w:hAnsi="Arial" w:cs="Arial"/>
          <w:color w:val="000000" w:themeColor="text1"/>
          <w:sz w:val="22"/>
          <w:szCs w:val="22"/>
          <w:bdr w:val="none" w:sz="0" w:space="0" w:color="auto" w:frame="1"/>
        </w:rPr>
        <w:t>, with tubing and patient interfaces for adult</w:t>
      </w:r>
      <w:r w:rsidR="00FE1654" w:rsidRPr="005E3BBE">
        <w:rPr>
          <w:rFonts w:ascii="Arial" w:hAnsi="Arial" w:cs="Arial"/>
          <w:color w:val="000000" w:themeColor="text1"/>
          <w:sz w:val="22"/>
          <w:szCs w:val="22"/>
          <w:bdr w:val="none" w:sz="0" w:space="0" w:color="auto" w:frame="1"/>
        </w:rPr>
        <w:t>s</w:t>
      </w:r>
      <w:r w:rsidRPr="005E3BBE">
        <w:rPr>
          <w:rFonts w:ascii="Arial" w:hAnsi="Arial" w:cs="Arial"/>
          <w:color w:val="000000" w:themeColor="text1"/>
          <w:sz w:val="22"/>
          <w:szCs w:val="22"/>
          <w:bdr w:val="none" w:sz="0" w:space="0" w:color="auto" w:frame="1"/>
        </w:rPr>
        <w:t xml:space="preserve"> and </w:t>
      </w:r>
      <w:r w:rsidR="0047357C" w:rsidRPr="005E3BBE">
        <w:rPr>
          <w:rFonts w:ascii="Arial" w:hAnsi="Arial" w:cs="Arial"/>
          <w:color w:val="000000" w:themeColor="text1"/>
          <w:sz w:val="22"/>
          <w:szCs w:val="22"/>
          <w:bdr w:val="none" w:sz="0" w:space="0" w:color="auto" w:frame="1"/>
        </w:rPr>
        <w:t>children</w:t>
      </w:r>
      <w:r w:rsidRPr="005E3BBE">
        <w:rPr>
          <w:rFonts w:ascii="Arial" w:hAnsi="Arial" w:cs="Arial"/>
          <w:color w:val="000000" w:themeColor="text1"/>
          <w:sz w:val="22"/>
          <w:szCs w:val="22"/>
          <w:bdr w:val="none" w:sz="0" w:space="0" w:color="auto" w:frame="1"/>
        </w:rPr>
        <w:t>, with accessories</w:t>
      </w:r>
      <w:r w:rsidR="0047357C" w:rsidRPr="005E3BBE">
        <w:rPr>
          <w:rFonts w:ascii="Arial" w:hAnsi="Arial" w:cs="Arial"/>
          <w:color w:val="000000" w:themeColor="text1"/>
          <w:sz w:val="22"/>
          <w:szCs w:val="22"/>
          <w:bdr w:val="none" w:sz="0" w:space="0" w:color="auto" w:frame="1"/>
        </w:rPr>
        <w:t>,</w:t>
      </w:r>
      <w:r w:rsidRPr="005E3BBE">
        <w:rPr>
          <w:rFonts w:ascii="Arial" w:hAnsi="Arial" w:cs="Arial"/>
          <w:color w:val="000000" w:themeColor="text1"/>
          <w:sz w:val="22"/>
          <w:szCs w:val="22"/>
          <w:bdr w:val="none" w:sz="0" w:space="0" w:color="auto" w:frame="1"/>
        </w:rPr>
        <w:t xml:space="preserve"> were delivered to Management Division</w:t>
      </w:r>
      <w:r w:rsidR="0047357C" w:rsidRPr="005E3BBE">
        <w:rPr>
          <w:rFonts w:ascii="Arial" w:hAnsi="Arial" w:cs="Arial"/>
          <w:color w:val="000000" w:themeColor="text1"/>
          <w:sz w:val="22"/>
          <w:szCs w:val="22"/>
          <w:bdr w:val="none" w:sz="0" w:space="0" w:color="auto" w:frame="1"/>
        </w:rPr>
        <w:t xml:space="preserve">, </w:t>
      </w:r>
      <w:proofErr w:type="spellStart"/>
      <w:r w:rsidR="0047357C" w:rsidRPr="005E3BBE">
        <w:rPr>
          <w:rFonts w:ascii="Arial" w:hAnsi="Arial" w:cs="Arial"/>
          <w:color w:val="000000" w:themeColor="text1"/>
          <w:sz w:val="22"/>
          <w:szCs w:val="22"/>
          <w:bdr w:val="none" w:sz="0" w:space="0" w:color="auto" w:frame="1"/>
        </w:rPr>
        <w:t>MoHP</w:t>
      </w:r>
      <w:proofErr w:type="spellEnd"/>
      <w:r w:rsidR="0047357C" w:rsidRPr="005E3BBE">
        <w:rPr>
          <w:rFonts w:ascii="Arial" w:hAnsi="Arial" w:cs="Arial"/>
          <w:color w:val="000000" w:themeColor="text1"/>
          <w:sz w:val="22"/>
          <w:szCs w:val="22"/>
          <w:bdr w:val="none" w:sz="0" w:space="0" w:color="auto" w:frame="1"/>
        </w:rPr>
        <w:t>.</w:t>
      </w:r>
      <w:r w:rsidRPr="005E3BBE">
        <w:rPr>
          <w:rFonts w:ascii="Arial" w:hAnsi="Arial" w:cs="Arial"/>
          <w:color w:val="000000" w:themeColor="text1"/>
          <w:sz w:val="22"/>
          <w:szCs w:val="22"/>
          <w:bdr w:val="none" w:sz="0" w:space="0" w:color="auto" w:frame="1"/>
        </w:rPr>
        <w:t xml:space="preserve"> </w:t>
      </w:r>
      <w:r w:rsidR="00E36E74" w:rsidRPr="005E3BBE">
        <w:rPr>
          <w:rFonts w:ascii="Arial" w:hAnsi="Arial" w:cs="Arial"/>
          <w:color w:val="000000" w:themeColor="text1"/>
          <w:sz w:val="22"/>
          <w:szCs w:val="22"/>
          <w:bdr w:val="none" w:sz="0" w:space="0" w:color="auto" w:frame="1"/>
        </w:rPr>
        <w:t>Partners are als</w:t>
      </w:r>
      <w:r w:rsidR="008B6E1A" w:rsidRPr="005E3BBE">
        <w:rPr>
          <w:rFonts w:ascii="Arial" w:hAnsi="Arial" w:cs="Arial"/>
          <w:color w:val="000000" w:themeColor="text1"/>
          <w:sz w:val="22"/>
          <w:szCs w:val="22"/>
          <w:bdr w:val="none" w:sz="0" w:space="0" w:color="auto" w:frame="1"/>
        </w:rPr>
        <w:t>o supporting t</w:t>
      </w:r>
      <w:r w:rsidRPr="005E3BBE">
        <w:rPr>
          <w:rFonts w:ascii="Arial" w:hAnsi="Arial" w:cs="Arial"/>
          <w:color w:val="000000" w:themeColor="text1"/>
          <w:sz w:val="22"/>
          <w:szCs w:val="22"/>
          <w:bdr w:val="none" w:sz="0" w:space="0" w:color="auto" w:frame="1"/>
        </w:rPr>
        <w:t xml:space="preserve">ransportation services </w:t>
      </w:r>
      <w:r w:rsidR="0047357C" w:rsidRPr="005E3BBE">
        <w:rPr>
          <w:rFonts w:ascii="Arial" w:hAnsi="Arial" w:cs="Arial"/>
          <w:color w:val="000000" w:themeColor="text1"/>
          <w:sz w:val="22"/>
          <w:szCs w:val="22"/>
          <w:bdr w:val="none" w:sz="0" w:space="0" w:color="auto" w:frame="1"/>
        </w:rPr>
        <w:t>for</w:t>
      </w:r>
      <w:r w:rsidRPr="005E3BBE">
        <w:rPr>
          <w:rFonts w:ascii="Arial" w:hAnsi="Arial" w:cs="Arial"/>
          <w:color w:val="000000" w:themeColor="text1"/>
          <w:sz w:val="22"/>
          <w:szCs w:val="22"/>
          <w:bdr w:val="none" w:sz="0" w:space="0" w:color="auto" w:frame="1"/>
        </w:rPr>
        <w:t xml:space="preserve"> COVID-19 positive cases from </w:t>
      </w:r>
      <w:r w:rsidR="0047357C" w:rsidRPr="005E3BBE">
        <w:rPr>
          <w:rFonts w:ascii="Arial" w:hAnsi="Arial" w:cs="Arial"/>
          <w:color w:val="000000" w:themeColor="text1"/>
          <w:sz w:val="22"/>
          <w:szCs w:val="22"/>
          <w:bdr w:val="none" w:sz="0" w:space="0" w:color="auto" w:frame="1"/>
        </w:rPr>
        <w:t>points of entry</w:t>
      </w:r>
      <w:r w:rsidR="008B6E1A" w:rsidRPr="005E3BBE">
        <w:rPr>
          <w:rFonts w:ascii="Arial" w:hAnsi="Arial" w:cs="Arial"/>
          <w:color w:val="000000" w:themeColor="text1"/>
          <w:sz w:val="22"/>
          <w:szCs w:val="22"/>
          <w:bdr w:val="none" w:sz="0" w:space="0" w:color="auto" w:frame="1"/>
        </w:rPr>
        <w:t xml:space="preserve"> (</w:t>
      </w:r>
      <w:proofErr w:type="spellStart"/>
      <w:r w:rsidR="008B6E1A" w:rsidRPr="005E3BBE">
        <w:rPr>
          <w:rFonts w:ascii="Arial" w:hAnsi="Arial" w:cs="Arial"/>
          <w:color w:val="000000" w:themeColor="text1"/>
          <w:sz w:val="22"/>
          <w:szCs w:val="22"/>
          <w:bdr w:val="none" w:sz="0" w:space="0" w:color="auto" w:frame="1"/>
        </w:rPr>
        <w:t>PoEs</w:t>
      </w:r>
      <w:proofErr w:type="spellEnd"/>
      <w:r w:rsidR="008B6E1A" w:rsidRPr="005E3BBE">
        <w:rPr>
          <w:rFonts w:ascii="Arial" w:hAnsi="Arial" w:cs="Arial"/>
          <w:color w:val="000000" w:themeColor="text1"/>
          <w:sz w:val="22"/>
          <w:szCs w:val="22"/>
          <w:bdr w:val="none" w:sz="0" w:space="0" w:color="auto" w:frame="1"/>
        </w:rPr>
        <w:t>)</w:t>
      </w:r>
      <w:r w:rsidR="0047357C" w:rsidRPr="005E3BBE">
        <w:rPr>
          <w:rFonts w:ascii="Arial" w:hAnsi="Arial" w:cs="Arial"/>
          <w:color w:val="000000" w:themeColor="text1"/>
          <w:sz w:val="22"/>
          <w:szCs w:val="22"/>
          <w:bdr w:val="none" w:sz="0" w:space="0" w:color="auto" w:frame="1"/>
        </w:rPr>
        <w:t xml:space="preserve"> and</w:t>
      </w:r>
      <w:r w:rsidRPr="005E3BBE">
        <w:rPr>
          <w:rFonts w:ascii="Arial" w:hAnsi="Arial" w:cs="Arial"/>
          <w:color w:val="000000" w:themeColor="text1"/>
          <w:sz w:val="22"/>
          <w:szCs w:val="22"/>
          <w:bdr w:val="none" w:sz="0" w:space="0" w:color="auto" w:frame="1"/>
        </w:rPr>
        <w:t xml:space="preserve"> </w:t>
      </w:r>
      <w:r w:rsidR="0047357C" w:rsidRPr="005E3BBE">
        <w:rPr>
          <w:rFonts w:ascii="Arial" w:hAnsi="Arial" w:cs="Arial"/>
          <w:color w:val="000000" w:themeColor="text1"/>
          <w:sz w:val="22"/>
          <w:szCs w:val="22"/>
          <w:bdr w:val="none" w:sz="0" w:space="0" w:color="auto" w:frame="1"/>
        </w:rPr>
        <w:t>h</w:t>
      </w:r>
      <w:r w:rsidRPr="005E3BBE">
        <w:rPr>
          <w:rFonts w:ascii="Arial" w:hAnsi="Arial" w:cs="Arial"/>
          <w:color w:val="000000" w:themeColor="text1"/>
          <w:sz w:val="22"/>
          <w:szCs w:val="22"/>
          <w:bdr w:val="none" w:sz="0" w:space="0" w:color="auto" w:frame="1"/>
        </w:rPr>
        <w:t xml:space="preserve">olding </w:t>
      </w:r>
      <w:r w:rsidR="0047357C" w:rsidRPr="005E3BBE">
        <w:rPr>
          <w:rFonts w:ascii="Arial" w:hAnsi="Arial" w:cs="Arial"/>
          <w:color w:val="000000" w:themeColor="text1"/>
          <w:sz w:val="22"/>
          <w:szCs w:val="22"/>
          <w:bdr w:val="none" w:sz="0" w:space="0" w:color="auto" w:frame="1"/>
        </w:rPr>
        <w:t>c</w:t>
      </w:r>
      <w:r w:rsidRPr="005E3BBE">
        <w:rPr>
          <w:rFonts w:ascii="Arial" w:hAnsi="Arial" w:cs="Arial"/>
          <w:color w:val="000000" w:themeColor="text1"/>
          <w:sz w:val="22"/>
          <w:szCs w:val="22"/>
          <w:bdr w:val="none" w:sz="0" w:space="0" w:color="auto" w:frame="1"/>
        </w:rPr>
        <w:t>entres to isolation centres</w:t>
      </w:r>
      <w:r w:rsidR="002B5024" w:rsidRPr="005E3BBE">
        <w:rPr>
          <w:rFonts w:ascii="Arial" w:hAnsi="Arial" w:cs="Arial"/>
          <w:color w:val="000000" w:themeColor="text1"/>
          <w:sz w:val="22"/>
          <w:szCs w:val="22"/>
          <w:bdr w:val="none" w:sz="0" w:space="0" w:color="auto" w:frame="1"/>
        </w:rPr>
        <w:t xml:space="preserve"> as well as </w:t>
      </w:r>
      <w:r w:rsidRPr="005E3BBE">
        <w:rPr>
          <w:rFonts w:ascii="Arial" w:hAnsi="Arial" w:cs="Arial"/>
          <w:color w:val="000000" w:themeColor="text1"/>
          <w:sz w:val="22"/>
          <w:szCs w:val="22"/>
          <w:bdr w:val="none" w:sz="0" w:space="0" w:color="auto" w:frame="1"/>
        </w:rPr>
        <w:t>transportation of vaccines from store</w:t>
      </w:r>
      <w:r w:rsidR="008B6E1A" w:rsidRPr="005E3BBE">
        <w:rPr>
          <w:rFonts w:ascii="Arial" w:hAnsi="Arial" w:cs="Arial"/>
          <w:color w:val="000000" w:themeColor="text1"/>
          <w:sz w:val="22"/>
          <w:szCs w:val="22"/>
          <w:bdr w:val="none" w:sz="0" w:space="0" w:color="auto" w:frame="1"/>
        </w:rPr>
        <w:t>s</w:t>
      </w:r>
      <w:r w:rsidRPr="005E3BBE">
        <w:rPr>
          <w:rFonts w:ascii="Arial" w:hAnsi="Arial" w:cs="Arial"/>
          <w:color w:val="000000" w:themeColor="text1"/>
          <w:sz w:val="22"/>
          <w:szCs w:val="22"/>
          <w:bdr w:val="none" w:sz="0" w:space="0" w:color="auto" w:frame="1"/>
        </w:rPr>
        <w:t xml:space="preserve"> to vaccination sites</w:t>
      </w:r>
      <w:r w:rsidR="008B6E1A" w:rsidRPr="005E3BBE">
        <w:rPr>
          <w:rFonts w:ascii="Arial" w:hAnsi="Arial" w:cs="Arial"/>
          <w:color w:val="000000" w:themeColor="text1"/>
          <w:sz w:val="22"/>
          <w:szCs w:val="22"/>
          <w:bdr w:val="none" w:sz="0" w:space="0" w:color="auto" w:frame="1"/>
        </w:rPr>
        <w:t>.</w:t>
      </w:r>
      <w:r w:rsidRPr="005E3BBE">
        <w:rPr>
          <w:rFonts w:ascii="Arial" w:hAnsi="Arial" w:cs="Arial"/>
          <w:color w:val="000000" w:themeColor="text1"/>
          <w:sz w:val="22"/>
          <w:szCs w:val="22"/>
          <w:bdr w:val="none" w:sz="0" w:space="0" w:color="auto" w:frame="1"/>
        </w:rPr>
        <w:t xml:space="preserve"> NRCS volunteers </w:t>
      </w:r>
      <w:r w:rsidR="008B6E1A" w:rsidRPr="005E3BBE">
        <w:rPr>
          <w:rFonts w:ascii="Arial" w:hAnsi="Arial" w:cs="Arial"/>
          <w:color w:val="000000" w:themeColor="text1"/>
          <w:sz w:val="22"/>
          <w:szCs w:val="22"/>
          <w:bdr w:val="none" w:sz="0" w:space="0" w:color="auto" w:frame="1"/>
        </w:rPr>
        <w:t>have been mobilized for</w:t>
      </w:r>
      <w:r w:rsidRPr="005E3BBE">
        <w:rPr>
          <w:rFonts w:ascii="Arial" w:hAnsi="Arial" w:cs="Arial"/>
          <w:color w:val="000000" w:themeColor="text1"/>
          <w:sz w:val="22"/>
          <w:szCs w:val="22"/>
          <w:bdr w:val="none" w:sz="0" w:space="0" w:color="auto" w:frame="1"/>
        </w:rPr>
        <w:t xml:space="preserve"> vulnerability assessment and in surveillance and </w:t>
      </w:r>
      <w:r w:rsidR="008B6E1A" w:rsidRPr="005E3BBE">
        <w:rPr>
          <w:rFonts w:ascii="Arial" w:hAnsi="Arial" w:cs="Arial"/>
          <w:color w:val="000000" w:themeColor="text1"/>
          <w:sz w:val="22"/>
          <w:szCs w:val="22"/>
          <w:bdr w:val="none" w:sz="0" w:space="0" w:color="auto" w:frame="1"/>
        </w:rPr>
        <w:t>are</w:t>
      </w:r>
      <w:r w:rsidRPr="005E3BBE">
        <w:rPr>
          <w:rFonts w:ascii="Arial" w:hAnsi="Arial" w:cs="Arial"/>
          <w:color w:val="000000" w:themeColor="text1"/>
          <w:sz w:val="22"/>
          <w:szCs w:val="22"/>
          <w:bdr w:val="none" w:sz="0" w:space="0" w:color="auto" w:frame="1"/>
        </w:rPr>
        <w:t xml:space="preserve"> preparing for COVID-19 response at </w:t>
      </w:r>
      <w:proofErr w:type="spellStart"/>
      <w:r w:rsidRPr="005E3BBE">
        <w:rPr>
          <w:rFonts w:ascii="Arial" w:hAnsi="Arial" w:cs="Arial"/>
          <w:color w:val="000000" w:themeColor="text1"/>
          <w:sz w:val="22"/>
          <w:szCs w:val="22"/>
          <w:bdr w:val="none" w:sz="0" w:space="0" w:color="auto" w:frame="1"/>
        </w:rPr>
        <w:t>P</w:t>
      </w:r>
      <w:r w:rsidR="008B6E1A" w:rsidRPr="005E3BBE">
        <w:rPr>
          <w:rFonts w:ascii="Arial" w:hAnsi="Arial" w:cs="Arial"/>
          <w:color w:val="000000" w:themeColor="text1"/>
          <w:sz w:val="22"/>
          <w:szCs w:val="22"/>
          <w:bdr w:val="none" w:sz="0" w:space="0" w:color="auto" w:frame="1"/>
        </w:rPr>
        <w:t>o</w:t>
      </w:r>
      <w:r w:rsidRPr="005E3BBE">
        <w:rPr>
          <w:rFonts w:ascii="Arial" w:hAnsi="Arial" w:cs="Arial"/>
          <w:color w:val="000000" w:themeColor="text1"/>
          <w:sz w:val="22"/>
          <w:szCs w:val="22"/>
          <w:bdr w:val="none" w:sz="0" w:space="0" w:color="auto" w:frame="1"/>
        </w:rPr>
        <w:t>E</w:t>
      </w:r>
      <w:r w:rsidR="008B6E1A" w:rsidRPr="005E3BBE">
        <w:rPr>
          <w:rFonts w:ascii="Arial" w:hAnsi="Arial" w:cs="Arial"/>
          <w:color w:val="000000" w:themeColor="text1"/>
          <w:sz w:val="22"/>
          <w:szCs w:val="22"/>
          <w:bdr w:val="none" w:sz="0" w:space="0" w:color="auto" w:frame="1"/>
        </w:rPr>
        <w:t>s</w:t>
      </w:r>
      <w:proofErr w:type="spellEnd"/>
      <w:r w:rsidRPr="005E3BBE">
        <w:rPr>
          <w:rFonts w:ascii="Arial" w:hAnsi="Arial" w:cs="Arial"/>
          <w:color w:val="000000" w:themeColor="text1"/>
          <w:sz w:val="22"/>
          <w:szCs w:val="22"/>
          <w:bdr w:val="none" w:sz="0" w:space="0" w:color="auto" w:frame="1"/>
        </w:rPr>
        <w:t xml:space="preserve"> and in communities.</w:t>
      </w:r>
    </w:p>
    <w:p w14:paraId="5A17D175" w14:textId="77777777" w:rsidR="002E20E2" w:rsidRPr="005E3BBE" w:rsidRDefault="002E20E2" w:rsidP="002E20E2">
      <w:pPr>
        <w:pStyle w:val="Heading1"/>
        <w:spacing w:before="0"/>
        <w:rPr>
          <w:rFonts w:cs="Arial"/>
          <w:lang w:val="en-GB"/>
        </w:rPr>
      </w:pPr>
      <w:r w:rsidRPr="005E3BBE">
        <w:rPr>
          <w:rFonts w:cs="Arial"/>
          <w:lang w:val="en-GB"/>
        </w:rPr>
        <w:t>Reproductive Health Sub-Cluster</w:t>
      </w:r>
    </w:p>
    <w:p w14:paraId="04472045" w14:textId="0728CD51" w:rsidR="00CB0FC4" w:rsidRPr="005E3BBE" w:rsidRDefault="00D57496" w:rsidP="001B0B95">
      <w:pPr>
        <w:jc w:val="both"/>
        <w:rPr>
          <w:rFonts w:ascii="Arial" w:hAnsi="Arial" w:cs="Arial"/>
          <w:iCs/>
          <w:color w:val="000000"/>
          <w:sz w:val="22"/>
          <w:szCs w:val="22"/>
        </w:rPr>
      </w:pPr>
      <w:r w:rsidRPr="005E3BBE">
        <w:rPr>
          <w:rFonts w:ascii="Arial" w:hAnsi="Arial" w:cs="Arial"/>
          <w:color w:val="000000"/>
          <w:sz w:val="22"/>
          <w:szCs w:val="22"/>
        </w:rPr>
        <w:t xml:space="preserve">RH-sub cluster meeting frequency </w:t>
      </w:r>
      <w:r w:rsidR="000076F0" w:rsidRPr="005E3BBE">
        <w:rPr>
          <w:rFonts w:ascii="Arial" w:hAnsi="Arial" w:cs="Arial"/>
          <w:color w:val="000000"/>
          <w:sz w:val="22"/>
          <w:szCs w:val="22"/>
        </w:rPr>
        <w:t xml:space="preserve">is being </w:t>
      </w:r>
      <w:r w:rsidR="00653F53" w:rsidRPr="005E3BBE">
        <w:rPr>
          <w:rFonts w:ascii="Arial" w:hAnsi="Arial" w:cs="Arial"/>
          <w:color w:val="000000"/>
          <w:sz w:val="22"/>
          <w:szCs w:val="22"/>
        </w:rPr>
        <w:t>revisited</w:t>
      </w:r>
      <w:r w:rsidR="000076F0" w:rsidRPr="005E3BBE">
        <w:rPr>
          <w:rFonts w:ascii="Arial" w:hAnsi="Arial" w:cs="Arial"/>
          <w:color w:val="000000"/>
          <w:sz w:val="22"/>
          <w:szCs w:val="22"/>
        </w:rPr>
        <w:t xml:space="preserve">, </w:t>
      </w:r>
      <w:r w:rsidR="007E2453" w:rsidRPr="005E3BBE">
        <w:rPr>
          <w:rFonts w:ascii="Arial" w:hAnsi="Arial" w:cs="Arial"/>
          <w:color w:val="000000"/>
          <w:sz w:val="22"/>
          <w:szCs w:val="22"/>
        </w:rPr>
        <w:t xml:space="preserve">and provincial level cluster forums are being leveraged for enhanced coordination at the sub-national level. </w:t>
      </w:r>
      <w:r w:rsidR="00671A15" w:rsidRPr="005E3BBE">
        <w:rPr>
          <w:rFonts w:ascii="Arial" w:hAnsi="Arial" w:cs="Arial"/>
          <w:color w:val="000000"/>
          <w:sz w:val="22"/>
          <w:szCs w:val="22"/>
        </w:rPr>
        <w:t xml:space="preserve">Current priorities include </w:t>
      </w:r>
      <w:r w:rsidR="00CB0FC4" w:rsidRPr="005E3BBE">
        <w:rPr>
          <w:rFonts w:ascii="Arial" w:hAnsi="Arial" w:cs="Arial"/>
          <w:color w:val="000000"/>
          <w:sz w:val="22"/>
          <w:szCs w:val="22"/>
        </w:rPr>
        <w:t>helpline services, remote counselling/</w:t>
      </w:r>
      <w:proofErr w:type="gramStart"/>
      <w:r w:rsidR="00CB0FC4" w:rsidRPr="005E3BBE">
        <w:rPr>
          <w:rFonts w:ascii="Arial" w:hAnsi="Arial" w:cs="Arial"/>
          <w:color w:val="000000"/>
          <w:sz w:val="22"/>
          <w:szCs w:val="22"/>
        </w:rPr>
        <w:t>services</w:t>
      </w:r>
      <w:proofErr w:type="gramEnd"/>
      <w:r w:rsidR="00CB0FC4" w:rsidRPr="005E3BBE">
        <w:rPr>
          <w:rFonts w:ascii="Arial" w:hAnsi="Arial" w:cs="Arial"/>
          <w:color w:val="000000"/>
          <w:sz w:val="22"/>
          <w:szCs w:val="22"/>
        </w:rPr>
        <w:t xml:space="preserve"> and risk communication. </w:t>
      </w:r>
      <w:r w:rsidR="00671A15" w:rsidRPr="005E3BBE">
        <w:rPr>
          <w:rFonts w:ascii="Arial" w:hAnsi="Arial" w:cs="Arial"/>
          <w:color w:val="000000"/>
          <w:sz w:val="22"/>
          <w:szCs w:val="22"/>
        </w:rPr>
        <w:t>H</w:t>
      </w:r>
      <w:r w:rsidR="00CB0FC4" w:rsidRPr="005E3BBE">
        <w:rPr>
          <w:rFonts w:ascii="Arial" w:hAnsi="Arial" w:cs="Arial"/>
          <w:color w:val="000000"/>
          <w:sz w:val="22"/>
          <w:szCs w:val="22"/>
        </w:rPr>
        <w:t xml:space="preserve">elpline services </w:t>
      </w:r>
      <w:r w:rsidR="00671A15" w:rsidRPr="005E3BBE">
        <w:rPr>
          <w:rFonts w:ascii="Arial" w:hAnsi="Arial" w:cs="Arial"/>
          <w:color w:val="000000"/>
          <w:sz w:val="22"/>
          <w:szCs w:val="22"/>
        </w:rPr>
        <w:t>received</w:t>
      </w:r>
      <w:r w:rsidR="00CB0FC4" w:rsidRPr="005E3BBE">
        <w:rPr>
          <w:rFonts w:ascii="Arial" w:hAnsi="Arial" w:cs="Arial"/>
          <w:color w:val="000000"/>
          <w:sz w:val="22"/>
          <w:szCs w:val="22"/>
        </w:rPr>
        <w:t xml:space="preserve"> a total of 744 calls </w:t>
      </w:r>
      <w:r w:rsidR="00671A15" w:rsidRPr="005E3BBE">
        <w:rPr>
          <w:rFonts w:ascii="Arial" w:hAnsi="Arial" w:cs="Arial"/>
          <w:color w:val="000000"/>
          <w:sz w:val="22"/>
          <w:szCs w:val="22"/>
        </w:rPr>
        <w:t>in the past</w:t>
      </w:r>
      <w:r w:rsidR="00CB0FC4" w:rsidRPr="005E3BBE">
        <w:rPr>
          <w:rFonts w:ascii="Arial" w:hAnsi="Arial" w:cs="Arial"/>
          <w:color w:val="000000"/>
          <w:sz w:val="22"/>
          <w:szCs w:val="22"/>
        </w:rPr>
        <w:t xml:space="preserve"> month, but</w:t>
      </w:r>
      <w:r w:rsidR="00671A15" w:rsidRPr="005E3BBE">
        <w:rPr>
          <w:rFonts w:ascii="Arial" w:hAnsi="Arial" w:cs="Arial"/>
          <w:color w:val="000000"/>
          <w:sz w:val="22"/>
          <w:szCs w:val="22"/>
        </w:rPr>
        <w:t xml:space="preserve"> an increase is anticipated</w:t>
      </w:r>
      <w:r w:rsidR="00865DF4" w:rsidRPr="005E3BBE">
        <w:rPr>
          <w:rFonts w:ascii="Arial" w:hAnsi="Arial" w:cs="Arial"/>
          <w:color w:val="000000"/>
          <w:sz w:val="22"/>
          <w:szCs w:val="22"/>
        </w:rPr>
        <w:t xml:space="preserve"> in the coming weeks with localized lockdowns and travel restrictions being imposed. </w:t>
      </w:r>
      <w:r w:rsidR="00CB0FC4" w:rsidRPr="005E3BBE">
        <w:rPr>
          <w:rFonts w:ascii="Arial" w:hAnsi="Arial" w:cs="Arial"/>
          <w:color w:val="000000"/>
          <w:sz w:val="22"/>
          <w:szCs w:val="22"/>
        </w:rPr>
        <w:t xml:space="preserve">Stock-out of Depo has been reported in many provinces, and </w:t>
      </w:r>
      <w:r w:rsidR="001B0B95" w:rsidRPr="005E3BBE">
        <w:rPr>
          <w:rFonts w:ascii="Arial" w:hAnsi="Arial" w:cs="Arial"/>
          <w:color w:val="000000"/>
          <w:sz w:val="22"/>
          <w:szCs w:val="22"/>
        </w:rPr>
        <w:t>stock of 776,000 will be replenished by sub-cluster members in May</w:t>
      </w:r>
      <w:r w:rsidR="00CB0FC4" w:rsidRPr="005E3BBE">
        <w:rPr>
          <w:rFonts w:ascii="Arial" w:hAnsi="Arial" w:cs="Arial"/>
          <w:color w:val="000000"/>
          <w:sz w:val="22"/>
          <w:szCs w:val="22"/>
        </w:rPr>
        <w:t>. </w:t>
      </w:r>
    </w:p>
    <w:p w14:paraId="3FA829E6" w14:textId="77777777" w:rsidR="00CB0FC4" w:rsidRPr="005E3BBE" w:rsidRDefault="00CB0FC4" w:rsidP="00CB0FC4">
      <w:pPr>
        <w:rPr>
          <w:rFonts w:ascii="Arial" w:hAnsi="Arial" w:cs="Arial"/>
        </w:rPr>
      </w:pPr>
    </w:p>
    <w:p w14:paraId="44995A22" w14:textId="437638EA" w:rsidR="000E5225" w:rsidRPr="005E3BBE" w:rsidRDefault="002E779E" w:rsidP="00133A61">
      <w:pPr>
        <w:pStyle w:val="Heading1"/>
        <w:spacing w:before="0"/>
        <w:rPr>
          <w:rFonts w:cs="Arial"/>
          <w:lang w:val="en-GB"/>
        </w:rPr>
      </w:pPr>
      <w:r w:rsidRPr="005E3BBE">
        <w:rPr>
          <w:rFonts w:cs="Arial"/>
          <w:lang w:val="en-GB"/>
        </w:rPr>
        <w:t xml:space="preserve">Mental </w:t>
      </w:r>
      <w:r w:rsidR="00630C95" w:rsidRPr="005E3BBE">
        <w:rPr>
          <w:rFonts w:cs="Arial"/>
          <w:lang w:val="en-GB"/>
        </w:rPr>
        <w:t>h</w:t>
      </w:r>
      <w:r w:rsidRPr="005E3BBE">
        <w:rPr>
          <w:rFonts w:cs="Arial"/>
          <w:lang w:val="en-GB"/>
        </w:rPr>
        <w:t xml:space="preserve">ealth and </w:t>
      </w:r>
      <w:r w:rsidR="00630C95" w:rsidRPr="005E3BBE">
        <w:rPr>
          <w:rFonts w:cs="Arial"/>
          <w:lang w:val="en-GB"/>
        </w:rPr>
        <w:t>p</w:t>
      </w:r>
      <w:r w:rsidRPr="005E3BBE">
        <w:rPr>
          <w:rFonts w:cs="Arial"/>
          <w:lang w:val="en-GB"/>
        </w:rPr>
        <w:t xml:space="preserve">sychosocial </w:t>
      </w:r>
      <w:r w:rsidR="00630C95" w:rsidRPr="005E3BBE">
        <w:rPr>
          <w:rFonts w:cs="Arial"/>
          <w:lang w:val="en-GB"/>
        </w:rPr>
        <w:t>s</w:t>
      </w:r>
      <w:r w:rsidRPr="005E3BBE">
        <w:rPr>
          <w:rFonts w:cs="Arial"/>
          <w:lang w:val="en-GB"/>
        </w:rPr>
        <w:t>upport</w:t>
      </w:r>
    </w:p>
    <w:p w14:paraId="4010714B" w14:textId="11902F53" w:rsidR="000E5225" w:rsidRPr="005E3BBE" w:rsidRDefault="000E5225" w:rsidP="00026754">
      <w:pPr>
        <w:ind w:left="360" w:hanging="360"/>
        <w:rPr>
          <w:rFonts w:ascii="Arial" w:eastAsiaTheme="majorEastAsia" w:hAnsi="Arial" w:cs="Arial"/>
          <w:b/>
          <w:color w:val="2E74B5" w:themeColor="accent5" w:themeShade="BF"/>
          <w:sz w:val="22"/>
          <w:szCs w:val="22"/>
          <w:lang w:val="en-GB"/>
        </w:rPr>
      </w:pPr>
      <w:r w:rsidRPr="005E3BBE">
        <w:rPr>
          <w:rFonts w:ascii="Arial" w:eastAsiaTheme="majorEastAsia" w:hAnsi="Arial" w:cs="Arial"/>
          <w:b/>
          <w:color w:val="2E74B5" w:themeColor="accent5" w:themeShade="BF"/>
          <w:sz w:val="22"/>
          <w:szCs w:val="22"/>
          <w:lang w:val="en-GB"/>
        </w:rPr>
        <w:t>Psychological first aid and counselling</w:t>
      </w:r>
    </w:p>
    <w:p w14:paraId="18D14A1C" w14:textId="494BE328" w:rsidR="00E04853" w:rsidRPr="005E3BBE" w:rsidRDefault="00E04853" w:rsidP="00E04853">
      <w:pPr>
        <w:spacing w:before="120"/>
        <w:jc w:val="both"/>
        <w:rPr>
          <w:rFonts w:ascii="Arial" w:hAnsi="Arial" w:cs="Arial"/>
          <w:iCs/>
          <w:sz w:val="22"/>
          <w:szCs w:val="22"/>
          <w:lang w:val="en-IE"/>
        </w:rPr>
      </w:pPr>
      <w:r w:rsidRPr="005E3BBE">
        <w:rPr>
          <w:rFonts w:ascii="Arial" w:hAnsi="Arial" w:cs="Arial"/>
          <w:iCs/>
          <w:sz w:val="22"/>
          <w:szCs w:val="22"/>
          <w:lang w:val="en-IE"/>
        </w:rPr>
        <w:t>Protection Cluster members have reached 815 people (198 males and 617 females) over the reporting period with one-on-one psychosocial first aid and counselling services. The main issues reported are concerns over health and stress among adolescents since schools</w:t>
      </w:r>
      <w:r w:rsidR="00DC1329" w:rsidRPr="005E3BBE">
        <w:rPr>
          <w:rFonts w:ascii="Arial" w:hAnsi="Arial" w:cs="Arial"/>
          <w:iCs/>
          <w:sz w:val="22"/>
          <w:szCs w:val="22"/>
          <w:lang w:val="en-IE"/>
        </w:rPr>
        <w:t xml:space="preserve"> and </w:t>
      </w:r>
      <w:r w:rsidRPr="005E3BBE">
        <w:rPr>
          <w:rFonts w:ascii="Arial" w:hAnsi="Arial" w:cs="Arial"/>
          <w:iCs/>
          <w:sz w:val="22"/>
          <w:szCs w:val="22"/>
          <w:lang w:val="en-IE"/>
        </w:rPr>
        <w:t>colleges are closed and they are required to stay at home. Among the total supported, 470 persons were referred to various services (26 for psychiatric consultations, 25 for legal services, 66 for health services, 142 for security services and 211 for other services).</w:t>
      </w:r>
    </w:p>
    <w:p w14:paraId="22D05E07" w14:textId="77777777" w:rsidR="00E04853" w:rsidRPr="005E3BBE" w:rsidRDefault="00E04853" w:rsidP="00026754">
      <w:pPr>
        <w:ind w:left="360" w:hanging="360"/>
        <w:rPr>
          <w:rFonts w:ascii="Arial" w:eastAsiaTheme="majorEastAsia" w:hAnsi="Arial" w:cs="Arial"/>
          <w:b/>
          <w:color w:val="2E74B5" w:themeColor="accent5" w:themeShade="BF"/>
          <w:szCs w:val="22"/>
          <w:lang w:val="en-GB"/>
        </w:rPr>
      </w:pPr>
    </w:p>
    <w:p w14:paraId="5B723EFB" w14:textId="00A05B04" w:rsidR="000E5225" w:rsidRPr="005E3BBE" w:rsidRDefault="000E5225" w:rsidP="00026754">
      <w:pPr>
        <w:ind w:left="360" w:hanging="360"/>
        <w:rPr>
          <w:rFonts w:ascii="Arial" w:eastAsia="Calibri" w:hAnsi="Arial" w:cs="Arial"/>
          <w:b/>
          <w:bCs/>
          <w:color w:val="00B0F0"/>
          <w:sz w:val="22"/>
          <w:szCs w:val="22"/>
          <w:u w:val="single"/>
          <w:lang w:val="en-GB" w:bidi="ne-NP"/>
        </w:rPr>
      </w:pPr>
      <w:r w:rsidRPr="005E3BBE">
        <w:rPr>
          <w:rFonts w:ascii="Arial" w:eastAsiaTheme="majorEastAsia" w:hAnsi="Arial" w:cs="Arial"/>
          <w:b/>
          <w:color w:val="2E74B5" w:themeColor="accent5" w:themeShade="BF"/>
          <w:sz w:val="22"/>
          <w:szCs w:val="22"/>
          <w:lang w:val="en-GB"/>
        </w:rPr>
        <w:t>Awareness-raising and communication on psychosocial wellbeing and mental health</w:t>
      </w:r>
    </w:p>
    <w:p w14:paraId="612BC16B" w14:textId="0E60C4BA" w:rsidR="00364772" w:rsidRPr="005E3BBE" w:rsidRDefault="00364772" w:rsidP="00364772">
      <w:pPr>
        <w:spacing w:after="120"/>
        <w:jc w:val="both"/>
        <w:rPr>
          <w:rFonts w:ascii="Arial" w:hAnsi="Arial" w:cs="Arial"/>
          <w:iCs/>
          <w:sz w:val="22"/>
          <w:szCs w:val="22"/>
          <w:lang w:val="en-IE"/>
        </w:rPr>
      </w:pPr>
      <w:r w:rsidRPr="005E3BBE">
        <w:rPr>
          <w:rFonts w:ascii="Arial" w:hAnsi="Arial" w:cs="Arial"/>
          <w:iCs/>
          <w:sz w:val="22"/>
          <w:szCs w:val="22"/>
          <w:lang w:val="en-IE"/>
        </w:rPr>
        <w:t xml:space="preserve">Through the deployment of community-based psychosocial workers (CPSWs), Protection Cluster members reached 13,167 participants (7,113 males, 6,052 females and 2 other gender) over the reporting period through awareness raising interventions on psychosocial wellbeing in all seven provinces. </w:t>
      </w:r>
      <w:r w:rsidR="005E5831" w:rsidRPr="005E3BBE">
        <w:rPr>
          <w:rFonts w:ascii="Arial" w:hAnsi="Arial" w:cs="Arial"/>
          <w:iCs/>
          <w:sz w:val="22"/>
          <w:szCs w:val="22"/>
          <w:lang w:val="en-IE"/>
        </w:rPr>
        <w:t>Among the</w:t>
      </w:r>
      <w:r w:rsidRPr="005E3BBE">
        <w:rPr>
          <w:rFonts w:ascii="Arial" w:hAnsi="Arial" w:cs="Arial"/>
          <w:iCs/>
          <w:sz w:val="22"/>
          <w:szCs w:val="22"/>
          <w:lang w:val="en-IE"/>
        </w:rPr>
        <w:t xml:space="preserve"> 13,167 people reached 27</w:t>
      </w:r>
      <w:r w:rsidR="005E5831" w:rsidRPr="005E3BBE">
        <w:rPr>
          <w:rFonts w:ascii="Arial" w:hAnsi="Arial" w:cs="Arial"/>
          <w:iCs/>
          <w:sz w:val="22"/>
          <w:szCs w:val="22"/>
          <w:lang w:val="en-IE"/>
        </w:rPr>
        <w:t>%</w:t>
      </w:r>
      <w:r w:rsidRPr="005E3BBE">
        <w:rPr>
          <w:rFonts w:ascii="Arial" w:hAnsi="Arial" w:cs="Arial"/>
          <w:iCs/>
          <w:sz w:val="22"/>
          <w:szCs w:val="22"/>
          <w:lang w:val="en-IE"/>
        </w:rPr>
        <w:t xml:space="preserve"> were children under 18 years. Similarly, 1</w:t>
      </w:r>
      <w:r w:rsidR="005E5831" w:rsidRPr="005E3BBE">
        <w:rPr>
          <w:rFonts w:ascii="Arial" w:hAnsi="Arial" w:cs="Arial"/>
          <w:iCs/>
          <w:sz w:val="22"/>
          <w:szCs w:val="22"/>
          <w:lang w:val="en-IE"/>
        </w:rPr>
        <w:t>,</w:t>
      </w:r>
      <w:r w:rsidRPr="005E3BBE">
        <w:rPr>
          <w:rFonts w:ascii="Arial" w:hAnsi="Arial" w:cs="Arial"/>
          <w:iCs/>
          <w:sz w:val="22"/>
          <w:szCs w:val="22"/>
          <w:lang w:val="en-IE"/>
        </w:rPr>
        <w:t>436 participants (303 males, 597 females and 536</w:t>
      </w:r>
      <w:r w:rsidR="008F7D37" w:rsidRPr="005E3BBE">
        <w:rPr>
          <w:rFonts w:ascii="Arial" w:hAnsi="Arial" w:cs="Arial"/>
          <w:iCs/>
          <w:sz w:val="22"/>
          <w:szCs w:val="22"/>
          <w:lang w:val="en-IE"/>
        </w:rPr>
        <w:t xml:space="preserve"> children</w:t>
      </w:r>
      <w:r w:rsidRPr="005E3BBE">
        <w:rPr>
          <w:rFonts w:ascii="Arial" w:hAnsi="Arial" w:cs="Arial"/>
          <w:iCs/>
          <w:sz w:val="22"/>
          <w:szCs w:val="22"/>
          <w:lang w:val="en-IE"/>
        </w:rPr>
        <w:t xml:space="preserve">) were reached through group orientation sessions on stress management and various psychosocial issues (virtual and face-to-face) across </w:t>
      </w:r>
      <w:r w:rsidRPr="005E3BBE">
        <w:rPr>
          <w:rFonts w:ascii="Arial" w:hAnsi="Arial" w:cs="Arial"/>
          <w:iCs/>
          <w:sz w:val="22"/>
          <w:szCs w:val="22"/>
          <w:lang w:val="en-IE"/>
        </w:rPr>
        <w:lastRenderedPageBreak/>
        <w:t>the country. Those reached include humanitarian actors, community members, children and parents as well as people from LGBTI community.</w:t>
      </w:r>
    </w:p>
    <w:p w14:paraId="68FA6D68" w14:textId="169CEB95" w:rsidR="00DB6A7C" w:rsidRPr="005E3BBE" w:rsidRDefault="00D44ED5" w:rsidP="00026754">
      <w:pPr>
        <w:ind w:left="360" w:hanging="360"/>
        <w:rPr>
          <w:rFonts w:ascii="Arial" w:eastAsiaTheme="majorEastAsia" w:hAnsi="Arial" w:cs="Arial"/>
          <w:b/>
          <w:color w:val="2E74B5" w:themeColor="accent5" w:themeShade="BF"/>
          <w:sz w:val="22"/>
          <w:szCs w:val="22"/>
          <w:lang w:val="en-GB"/>
        </w:rPr>
      </w:pPr>
      <w:r w:rsidRPr="005E3BBE">
        <w:rPr>
          <w:rFonts w:ascii="Arial" w:eastAsiaTheme="majorEastAsia" w:hAnsi="Arial" w:cs="Arial"/>
          <w:b/>
          <w:color w:val="2E74B5" w:themeColor="accent5" w:themeShade="BF"/>
          <w:sz w:val="22"/>
          <w:szCs w:val="22"/>
          <w:lang w:val="en-GB"/>
        </w:rPr>
        <w:t>Capacity building</w:t>
      </w:r>
    </w:p>
    <w:p w14:paraId="1494AF24" w14:textId="2FAC3F5C" w:rsidR="005F253D" w:rsidRPr="005E3BBE" w:rsidRDefault="005F253D" w:rsidP="005F253D">
      <w:pPr>
        <w:spacing w:after="240"/>
        <w:jc w:val="both"/>
        <w:rPr>
          <w:rFonts w:ascii="Arial" w:hAnsi="Arial" w:cs="Arial"/>
          <w:iCs/>
          <w:sz w:val="22"/>
          <w:szCs w:val="22"/>
          <w:lang w:val="en-IE"/>
        </w:rPr>
      </w:pPr>
      <w:r w:rsidRPr="005E3BBE">
        <w:rPr>
          <w:rFonts w:ascii="Arial" w:hAnsi="Arial" w:cs="Arial"/>
          <w:iCs/>
          <w:sz w:val="22"/>
          <w:szCs w:val="22"/>
          <w:lang w:val="en-IE"/>
        </w:rPr>
        <w:t xml:space="preserve">Through the Protection Cluster, a total of 30 service providers (13 male and 17 female) from </w:t>
      </w:r>
      <w:proofErr w:type="spellStart"/>
      <w:r w:rsidRPr="005E3BBE">
        <w:rPr>
          <w:rFonts w:ascii="Arial" w:hAnsi="Arial" w:cs="Arial"/>
          <w:iCs/>
          <w:sz w:val="22"/>
          <w:szCs w:val="22"/>
          <w:lang w:val="en-IE"/>
        </w:rPr>
        <w:t>Sudurpaschim</w:t>
      </w:r>
      <w:proofErr w:type="spellEnd"/>
      <w:r w:rsidRPr="005E3BBE">
        <w:rPr>
          <w:rFonts w:ascii="Arial" w:hAnsi="Arial" w:cs="Arial"/>
          <w:iCs/>
          <w:sz w:val="22"/>
          <w:szCs w:val="22"/>
          <w:lang w:val="en-IE"/>
        </w:rPr>
        <w:t xml:space="preserve"> Province were trained on psychosocial support (21 hours training over </w:t>
      </w:r>
      <w:r w:rsidR="0000712B" w:rsidRPr="005E3BBE">
        <w:rPr>
          <w:rFonts w:ascii="Arial" w:hAnsi="Arial" w:cs="Arial"/>
          <w:iCs/>
          <w:sz w:val="22"/>
          <w:szCs w:val="22"/>
          <w:lang w:val="en-IE"/>
        </w:rPr>
        <w:t>seven</w:t>
      </w:r>
      <w:r w:rsidRPr="005E3BBE">
        <w:rPr>
          <w:rFonts w:ascii="Arial" w:hAnsi="Arial" w:cs="Arial"/>
          <w:iCs/>
          <w:sz w:val="22"/>
          <w:szCs w:val="22"/>
          <w:lang w:val="en-IE"/>
        </w:rPr>
        <w:t xml:space="preserve"> days) with </w:t>
      </w:r>
      <w:r w:rsidR="0000712B" w:rsidRPr="005E3BBE">
        <w:rPr>
          <w:rFonts w:ascii="Arial" w:hAnsi="Arial" w:cs="Arial"/>
          <w:iCs/>
          <w:sz w:val="22"/>
          <w:szCs w:val="22"/>
          <w:lang w:val="en-IE"/>
        </w:rPr>
        <w:t xml:space="preserve">a </w:t>
      </w:r>
      <w:r w:rsidRPr="005E3BBE">
        <w:rPr>
          <w:rFonts w:ascii="Arial" w:hAnsi="Arial" w:cs="Arial"/>
          <w:iCs/>
          <w:sz w:val="22"/>
          <w:szCs w:val="22"/>
          <w:lang w:val="en-IE"/>
        </w:rPr>
        <w:t xml:space="preserve">focus on case management and referrals. </w:t>
      </w:r>
      <w:r w:rsidR="0000712B" w:rsidRPr="005E3BBE">
        <w:rPr>
          <w:rFonts w:ascii="Arial" w:hAnsi="Arial" w:cs="Arial"/>
          <w:iCs/>
          <w:sz w:val="22"/>
          <w:szCs w:val="22"/>
          <w:lang w:val="en-IE"/>
        </w:rPr>
        <w:t>P</w:t>
      </w:r>
      <w:r w:rsidRPr="005E3BBE">
        <w:rPr>
          <w:rFonts w:ascii="Arial" w:hAnsi="Arial" w:cs="Arial"/>
          <w:iCs/>
          <w:sz w:val="22"/>
          <w:szCs w:val="22"/>
          <w:lang w:val="en-IE"/>
        </w:rPr>
        <w:t>articipants were community psychosocial workers recruited by local government units and civil society organizations.</w:t>
      </w:r>
    </w:p>
    <w:p w14:paraId="0340815B" w14:textId="7D985F02" w:rsidR="00227ED1" w:rsidRPr="005E3BBE" w:rsidRDefault="00227ED1" w:rsidP="00227ED1">
      <w:pPr>
        <w:ind w:left="360" w:hanging="360"/>
        <w:rPr>
          <w:rFonts w:ascii="Arial" w:eastAsiaTheme="majorEastAsia" w:hAnsi="Arial" w:cs="Arial"/>
          <w:b/>
          <w:color w:val="2E74B5" w:themeColor="accent5" w:themeShade="BF"/>
          <w:sz w:val="22"/>
          <w:szCs w:val="22"/>
          <w:lang w:val="en-GB"/>
        </w:rPr>
      </w:pPr>
      <w:r w:rsidRPr="005E3BBE">
        <w:rPr>
          <w:rFonts w:ascii="Arial" w:eastAsiaTheme="majorEastAsia" w:hAnsi="Arial" w:cs="Arial"/>
          <w:b/>
          <w:color w:val="2E74B5" w:themeColor="accent5" w:themeShade="BF"/>
          <w:sz w:val="22"/>
          <w:szCs w:val="22"/>
          <w:lang w:val="en-GB"/>
        </w:rPr>
        <w:t>Challenges</w:t>
      </w:r>
    </w:p>
    <w:p w14:paraId="3D90DDA4" w14:textId="345EF160" w:rsidR="00227ED1" w:rsidRPr="005E3BBE" w:rsidRDefault="00227ED1" w:rsidP="003F00FF">
      <w:pPr>
        <w:jc w:val="both"/>
        <w:rPr>
          <w:rFonts w:ascii="Arial" w:eastAsia="Calibri" w:hAnsi="Arial" w:cs="Arial"/>
          <w:iCs/>
          <w:sz w:val="22"/>
          <w:szCs w:val="22"/>
          <w:lang w:val="en-GB"/>
        </w:rPr>
      </w:pPr>
      <w:r w:rsidRPr="005E3BBE">
        <w:rPr>
          <w:rFonts w:ascii="Arial" w:eastAsia="Calibri" w:hAnsi="Arial" w:cs="Arial"/>
          <w:iCs/>
          <w:sz w:val="22"/>
          <w:szCs w:val="22"/>
          <w:lang w:val="en-GB"/>
        </w:rPr>
        <w:t xml:space="preserve">The current second wave of COVID-19 is infecting more young people and children than the previous wave which has resulted in </w:t>
      </w:r>
      <w:r w:rsidR="00871CF3" w:rsidRPr="005E3BBE">
        <w:rPr>
          <w:rFonts w:ascii="Arial" w:eastAsia="Calibri" w:hAnsi="Arial" w:cs="Arial"/>
          <w:iCs/>
          <w:sz w:val="22"/>
          <w:szCs w:val="22"/>
          <w:lang w:val="en-GB"/>
        </w:rPr>
        <w:t xml:space="preserve">an </w:t>
      </w:r>
      <w:r w:rsidRPr="005E3BBE">
        <w:rPr>
          <w:rFonts w:ascii="Arial" w:eastAsia="Calibri" w:hAnsi="Arial" w:cs="Arial"/>
          <w:iCs/>
          <w:sz w:val="22"/>
          <w:szCs w:val="22"/>
          <w:lang w:val="en-GB"/>
        </w:rPr>
        <w:t>increase in psychosocial distress among children and caregivers.</w:t>
      </w:r>
    </w:p>
    <w:p w14:paraId="4AFF41EC" w14:textId="77777777" w:rsidR="00227ED1" w:rsidRPr="005E3BBE" w:rsidRDefault="00227ED1" w:rsidP="005F253D">
      <w:pPr>
        <w:spacing w:after="240"/>
        <w:jc w:val="both"/>
        <w:rPr>
          <w:rFonts w:ascii="Arial" w:hAnsi="Arial" w:cs="Arial"/>
          <w:iCs/>
          <w:lang w:val="en-IE"/>
        </w:rPr>
      </w:pPr>
    </w:p>
    <w:p w14:paraId="7956CF8F" w14:textId="439C47C4" w:rsidR="00BA46F7" w:rsidRPr="005E3BBE" w:rsidRDefault="00BA46F7" w:rsidP="00233194">
      <w:pPr>
        <w:pStyle w:val="Heading1"/>
        <w:spacing w:before="0" w:after="0"/>
        <w:rPr>
          <w:rFonts w:cs="Arial"/>
          <w:lang w:val="en-GB"/>
        </w:rPr>
      </w:pPr>
      <w:r w:rsidRPr="005E3BBE">
        <w:rPr>
          <w:rFonts w:cs="Arial"/>
          <w:noProof/>
          <w:color w:val="000000"/>
          <w:lang w:val="en-GB"/>
        </w:rPr>
        <mc:AlternateContent>
          <mc:Choice Requires="wpg">
            <w:drawing>
              <wp:anchor distT="0" distB="0" distL="114300" distR="114300" simplePos="0" relativeHeight="251696128" behindDoc="0" locked="0" layoutInCell="1" allowOverlap="1" wp14:anchorId="2EB14258" wp14:editId="07D40D96">
                <wp:simplePos x="0" y="0"/>
                <wp:positionH relativeFrom="margin">
                  <wp:posOffset>0</wp:posOffset>
                </wp:positionH>
                <wp:positionV relativeFrom="paragraph">
                  <wp:posOffset>43815</wp:posOffset>
                </wp:positionV>
                <wp:extent cx="493395" cy="466090"/>
                <wp:effectExtent l="0" t="0" r="1905" b="0"/>
                <wp:wrapNone/>
                <wp:docPr id="11" name="Group 11"/>
                <wp:cNvGraphicFramePr/>
                <a:graphic xmlns:a="http://schemas.openxmlformats.org/drawingml/2006/main">
                  <a:graphicData uri="http://schemas.microsoft.com/office/word/2010/wordprocessingGroup">
                    <wpg:wgp>
                      <wpg:cNvGrpSpPr/>
                      <wpg:grpSpPr>
                        <a:xfrm>
                          <a:off x="0" y="0"/>
                          <a:ext cx="493395" cy="466090"/>
                          <a:chOff x="0" y="0"/>
                          <a:chExt cx="647700" cy="647700"/>
                        </a:xfrm>
                      </wpg:grpSpPr>
                      <wps:wsp>
                        <wps:cNvPr id="9" name="Teardrop 9"/>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63" name="Graphic 53">
                            <a:extLst>
                              <a:ext uri="{FF2B5EF4-FFF2-40B4-BE49-F238E27FC236}">
                                <a16:creationId xmlns:a16="http://schemas.microsoft.com/office/drawing/2014/main" id="{E979768D-D443-40FB-AE68-791ACDCC70CA}"/>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142874" y="97641"/>
                            <a:ext cx="390525" cy="3905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BF69144" id="Group 11" o:spid="_x0000_s1026" style="position:absolute;margin-left:0;margin-top:3.45pt;width:38.85pt;height:36.7pt;z-index:251696128;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NCvAMAABAJAAAOAAAAZHJzL2Uyb0RvYy54bWykVtlu2zoQfS9w/4Hg&#10;eyMvsl0JkQsjaYICQRvc5KLPNEVZRCmSJemtX9/hIjlx0gW9AaJwmfVw5kwu3x86gXbMWK5khccX&#10;I4yYpKrmclPh/x5v3r7DyDoiayKUZBU+MovfL/95c7nXJZuoVomaGQRGpC33usKtc7rMMktb1hF7&#10;oTSTcNko0xEHW7PJakP2YL0T2WQ0mmd7ZWptFGXWwul1vMTLYL9pGHWfm8Yyh0SFITYXviZ81/6b&#10;LS9JuTFEt5ymMMhfRNERLsHpYOqaOIK2hr8w1XFqlFWNu6Cqy1TTcMpCDpDNeHSWza1RWx1y2ZT7&#10;jR5gAmjPcPprs/TT7t4gXsPbjTGSpIM3Cm4R7AGcvd6UIHNr9IO+N+lgE3c+30NjOv8XMkGHAOtx&#10;gJUdHKJwmBfTaTHDiMJVPp+PigQ7beFtXmjR9kPSm+eLxQgezeulNQSQ9U4zH9sQyl5DAdkTRvb/&#10;YfTQEs0C9NbnnzAqeogeGTG1URoVEaQgNCBkSwtg/Sk8v0mTlNpYd8tUh/yiwi75DvVGdnfWRVR6&#10;Me/XKsHrGy5E2PhmYlfCoB2BNiCUMukmPnDA8pmkkF5eKq8Zr/0JAN1nFFbuKJiXE/Jf1kDtwBNP&#10;QjCha88djeNVS2oW/c9G8NN770MLsQSD3nID/gfbyUAv+TSJUKKQRJL3qiw0/aA8+lVgMcVBI3hW&#10;0g3KHZfKvGZAuMFzlO9BitB4lNaqPkLVGBUpx2p6w+H57oh198QAx0BhA2+6z/BphNpXWKUVRq0y&#10;31879/JQ1nCL0R44q8L225YYhpH4KKHgi3Gee5ILm3y2mMDGPL1ZP72R2+5KQT1A30N0YenlneiX&#10;jVHdF6DXlfcKV0RS8F1h6ky/uXKRS4GgKVutghgQmybuTj5o6o17VH1pPh6+EKOHGj64T6pvMlKe&#10;lXGU9ZpSrbZONTzU+AnXhDc0/PJSc1rCb2JHWL3o/N9PEdByWw9knETdH9noiPm61W9jvnzNBXfH&#10;MJQgZx+U3N1z6nnAb04kMi7m055HbtPkmU19Q/RyUQtg4/RO0a8WSXXVErlhK6thonlUfek+Fw/b&#10;Zy7XguueA/w6JQcvdjY9XsEnTqZrRbcdkEUctYYJ4mDO25ZrC5VSsm7N6gqbj3UICMjEGeZoGxop&#10;tDBN3DRchChPgfkUfsKV43zybpFjBORfLOZ58tDPlGkxmk3STEnr2M39QOrZMBWcAdxCKZ5VmufV&#10;BGWMIwQIYYUKC2MXVs/m+tN9kDr9I7P8AQAA//8DAFBLAwQKAAAAAAAAACEALS7frgUOAAAFDgAA&#10;FAAAAGRycy9tZWRpYS9pbWFnZTEucG5niVBORw0KGgoAAAANSUhEUgAAAMAAAADACAYAAABS3GwH&#10;AAAAAXNSR0IArs4c6QAAAARnQU1BAACxjwv8YQUAAAAJcEhZcwAAOw4AADsOAcy2oYMAAA2aSURB&#10;VHhe7Z2BedQ6EIQpgRJSAiVQQkp4JVBCOqAESkgJlEAJKYEO4M2exxAucXK+81gja/7vMxcS2zu7&#10;2rV1si1/CFp+//79Ccs9lodfv349YvnB5QnLTy71cy3fsTzWulj+q225mxD6AEn7EcvnSmIk8w98&#10;3gQL4yt+/EwTIXiB5DwlfSVqJWwlrgrs/xs+7mk6hLYgGSvxbz7Sr4U2/6OMEPYFydck8c9JIYRd&#10;QbJV4tcXVSug6Ts+7igzhO1BgtUX25+njPPlgXJD2AYk1Uckfn357II6G1B6CLeBfLpj96IroLm+&#10;G6RLFK4HCVT9femwphJor+5arh+E9SB5vjCBjkBGicLlIGE+HSj5Z3ImCO+DRKk+/9GSf+4O5d6i&#10;sAwSpEZ7uvvCeynw7YmuhvASJIjdBa6tqQKnuyH8BYnxhTlyeODrV7odwmG/9L5Hvg+EieoWMCmG&#10;AT7/oPthZJAL9fDKqOS5gtEZ8eg/A98zKvQWiFE96XSPQM3Pss7PsNbPNWJSz61+5OrdUb5hGZ1u&#10;rxJDuyY/ayPsoB7vu+iLYa3LTbsBssvH5g+0tKbamCHpBsjW5SfWrxvAVo+IcJtuLrdDa47+f+nm&#10;LACtuvzESlvcANZFMOFnN/f3q0EsHhkWa6T5iT9sORZufyaAr93e5rw11e4Miy2QqctP/KL6VFvt&#10;fD7d2D6MAW01WVX4F9shUWjT5if+UzORbQqMfOPu7YC8zf3tndHa64+/+HnT6jrD8iwAf9P9OaNy&#10;gOGxAtK0+Yl/aqxUAoR/oR82QFa6P8vYHbCgSZuf+Ed2C3Dtm37YAFmygPaO4wFLnp/4R3YxCPu2&#10;O61WI1NeeIndnELy/MQ/sv6waQEc/qGXa6nYMEw2yPOTP8ugHzbA6eFvf1iiko1hsoHSZIxYABkB&#10;WuB0RDSD0mSkAMIfUgAC6IcN1ciUFl6BYbKBsmSkAMI/MEw2UJaMFED4Q7pAAuiHDWjkjAItgNhk&#10;FGhr6IcNKYBlKjYMkw2UJmPEAsiDMAsgNnazxlGajOEKAJJyK/QCKAC7Z7spTcaIBZBngZexe5yV&#10;umSMWAA1lUZ4HbtHWalLxnAFUOBUn6vBZyAmdkOgBeXJGLUAvlJeII79/4LyZAxZAJA18nygS1g+&#10;FE9tMoYsgCLdoL9U9wcfllNcTgp1jFwAuR5AEAvbibEoUcawBQBpGQ79i/OcQFKGLYAi3aDT0b9i&#10;YDvD96RSx9AFAHnDnwVQAHYzQTyHMmUMXQAFEmDYm+Pcj/7FpFTH8AUAiSMPidrP5E2dMoYvgAJH&#10;wuGmSoHPXbwvmHJlpAAAZN5Naoeii5eZUKuMFADBEXGY2yPKV7ptDyXLSAE8o7oFlH1Y6GM3Lzac&#10;VOtIATwDcmsq7sOOCsE3+1GfcyblOlIAZ0DyHRLlcDNH0KdPdLMbJvU6UgCvANlHHBrt8q3w1C4j&#10;BbAApB/iKjGP/N28BvWcyQsdKYA3gPyuzwRM/i6P/DOTJzpSAO8AF+r1nN19Mabm7vr850ze6EgB&#10;XAgSqpshUmrtarRnickjHSmAFSCx7C+WUeMhkr+YvNKRAlgJXKoukd29Qzzqd9/lOWfyTkcK4Erg&#10;2j2SrvkDNdBQff2uv+i+xeSljhTAjSABv7QoBNj8Wbbx42G6O68xeasjBbARcLXOCNIH7Zn01dWp&#10;dx0fOvFnTo4LSQEIgNtVDF8rYacoXA+TvgqrrkkMkfTPOQVBSApADEJQiVtH7Ic6emN5qqViM8Mk&#10;r6X+9oiliqe6N5+wDJf0zzkFSEgKIFjDNJKRAgjWMI1kpACCNUwjGSmAYA3TSEYKIFjDNJKRAgjW&#10;MI1kpACCNUwjGSmAYA3TSIZdAWCTmpmh7q+pi0E/sNQFotPFIfztsDd9HQW0UV34q4t+c9vV5zcs&#10;V03Ci31JsSoArP65AjZt+ToVTHwMfXXUkWoTts0ibNtVt2xPW+qwKYA6QmC56N4ZrtfF1H4jUG2B&#10;Nrn4jthqa276LtxEhkUBYLUK4DU3jqUIGlNtoGw7riujeQFglTp13vK8bYqgERX7K5O/zgJP3M2b&#10;cHUZzQsAgai7Hm8lRbAzFfNrk3+m2p67W4SrynAogK0eIkkR7ETF+tbkL7CPd99OyVVlOBTAlg+Y&#10;pwjEVIy3SP6i9sPdLsJVZTgUwNbP03Y7DaA7Fdutkn+Gu16Eq8lwKADFrGspgo2pmG6d/NX23P0i&#10;XFWGQwGoJptKEWxExXLr5C+wz280sQhXldG8ALBKPS+rIkVwIxVDRfKTB5pZhOvJaF4ARZ0KubqC&#10;FMGVVOxUyY/91ne/d29pmdbWYVEAWE39lsYUwUqQoBffmnIluRL8HKz6MG0hI0VwIerkx74vfksl&#10;N5FhUwBFBYabqUgRvINT8hfcTIbcQAWUvlwENsmZoBFuyV96uKkMeQGQVUmH9VMEO6NOfvDuiM9z&#10;dtBzYq8CKNYWgXJ4dPWZ6ciok21trLGJcuj1H/YsgGLVvTq1/rSZhhTBLt2MtQe+egHJLslf7F0A&#10;RYrABGXyM4mtk7/YvQDo4NrnQlMEG5Pkn6hA7G6UNlMEjShf6fbmsG1Xzd6B9e+wXYu37DxVMJS3&#10;ISzCQN0xBheB9Wu+fBnQdPgiKB/p7uawTdcmfz0Su3vyF7D7owLS7NWfdHzVFCdYX32qXDVc1xOI&#10;m2PyNzkAF7D9WCLup/+2oQLAeFwMNksRrATxckz+1q+bvZ+FNDkFzcB+ikAI4qRO/rUje82Tn7qn&#10;3gd+kF50ugQI+n4SswJspv7y1H0RID7K5K/Yrx3McDjyF/+2LUQ164vNQMM1RaDuR3ZbBIiLOvlX&#10;DWIU2E76KtlLYL78+92zfkGnmgIN706VcQ42+zhtLaO7IkAc1d2eVUf+Ats1G3CZofbXCxd/aHIx&#10;4pwKFCVdDDZT3zu0WlMrIFd9M+HqAwLiJyvIS2Fuv/1lHStIx9ovpQJGSReBTdRngS6KADLVyV+s&#10;6vp0k/wzWNGiCMCqy+l0UopzEUDeHsm/9iGnvpJ/BhtIbz1YwUVFgPXUzxU/Z1Vh7sHOiXbRGQDr&#10;7XZb8xJXJf8MNnQpgnfHmbHO3hf0Vo19K4GWXb+7VbHR9CJYbbMpFK/lpuSfwQ7siwB/Uw+FvoDB&#10;XT0MuDXQsPvoHX1fvIUFf2s+mEL725ypsSOLIoBTL448+HUFu8mFFdhdfQV7SyCh2UWl8h0fLw4A&#10;+J1Lt2fbbip26FIE80vX6iV63+lsS5p9Hyjbk4R2IP5VgPVSvNNLDaffNkfTJtixS3fIhipAhmdX&#10;YHr3bl8naA9IZWCyE56x+1mgbE6mwwwOCPs8z1GGaDOAvc8CMJmj/0v2vV0lRfCC3c4CsNX0GQ43&#10;kIttLk7C9i5XHnsAjbD6Jr5rga3md1S60Cz5Z0oAtQwN4rBbNwi2mt+160Dz5J9JEfxBfmEMNuQ3&#10;/fWATfLPQNDwp2XEQD4KATPD9//tkn9m9CKA//LvAYnxqbexaiaRXRm5gVIAWui7b/LPjNpI8Hv1&#10;M81rqSKjuaHoJvlnRmwo+PxE92VUkdHcMHSX/DOjNRb8lQ+FVpHR3BAwh/pL/pnRioBuyxipAOBr&#10;3e7Rb/LPjFQEdFkGzRyewyT/DB06PHRXBs0cmsMlf1EOjVAEdFcGzRyWQyb/TDl29CKgqzJo5pAc&#10;OvlnysEjFwHdlEEzh4M50XySgV2Ao4ctAroog2YOBXKhRrbGSP4ZOHzIIqB7MmjmMAyZ/DNwvIrg&#10;UOPadE0GzRwCtH3N6DFm8s9UABiIQ0C3ZNBM97DNV0+xfkgQiMMUAV2SQTNdk+R/hQrIEYqA7sig&#10;mW5hG982X+dRQWC6LwK6IoNmuiTJfwEIkMu7Ca6Cbsigme5I8q8Ageq2COiCDJrpiiT/FSBgXc5D&#10;SvkyaKYbkvw3gMB1VwSULoNmuiDJvwEIYFdFQNkyaMYeJn+zqeMPBQLZTRFQsgya6YEk/5YgoF0U&#10;AeXKoBl3kvwKEFj7IqBUGTTjTJJfCfqW1tOyU6YMmnFl3zn6R8W5CChRBs04kuTfkwr4FHcvKE8G&#10;zViBA5LnZLVHB7G3KwJKk0EzNiT5G8N2sIGyZNCMDZQVWsF2sIGyZNCMDZQVWsF2sIGyZNCMDZQV&#10;WsF2sIGyZNCMDZQVWsF2sIGyZNCMDZQVWsF2sIGyZNCMDZQVWsF2sIGyZNCMDZQVWsF2sIGyZNCM&#10;DZQVWsF2sIGyZNCMDZQVWsF2sIGyZNCMDZQVWsF2sIGyZNCMDZQVWsF2sIGyZNCMDZQVWsF2sIGy&#10;ZNCMDZQVWsF2sIGyZNCMDZQVWsF2sIGyZNCMDZQVWsF2sIGyZNCMDZQVWsF2sIGyZNCMDZQVWsF2&#10;sIGyZNCMDZQVWsF2sIGyZNCMDZQVWsF2sIGyZNCMDZQVWsF2sIGyZNCMDZQVWsF2sIGyZNCMDZQV&#10;WsF2sIGyZNCMDZQVWsF2sIGyZNCMDZQVWsF2sIGyZNCMDZQVWsF2sIGyZNCMDZQVWsF2sIGyZNCM&#10;DZQVWsF2sIGyZNCMDZQVWsF2sIGyZNCMDZQVWsF2sIGyZNCMDZQVWsF2sIGyZNCMDZQVWsF2sIGy&#10;ZNCMDZQVWsF2sIGyZNCMDZQVWsF2sIGyZNCMDZQVWsF2sIGyZNCMDZQVWsF2sIGyZNCMDZTVKR8+&#10;/A/Nfu07e8VyrQAAAABJRU5ErkJgglBLAwQUAAYACAAAACEASWxWmNwAAAAEAQAADwAAAGRycy9k&#10;b3ducmV2LnhtbEyPQUvDQBSE74L/YXmCN7uJxabGvJRS1FMRbAXx9pq8JqHZtyG7TdJ/73qyx2GG&#10;mW+y1WRaNXDvGisI8SwCxVLYspEK4Wv/9rAE5TxJSa0VRriwg1V+e5NRWtpRPnnY+UqFEnEpIdTe&#10;d6nWrqjZkJvZjiV4R9sb8kH2lS57GkO5afVjFC20oUbCQk0db2ouTruzQXgfaVzP49dhezpuLj/7&#10;p4/vbcyI93fT+gWU58n/h+EPP6BDHpgO9iylUy1COOIRFs+ggpkkCagDwjKag84zfQ2f/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fINCvAMAABAJAAAOAAAA&#10;AAAAAAAAAAAAADoCAABkcnMvZTJvRG9jLnhtbFBLAQItAAoAAAAAAAAAIQAtLt+uBQ4AAAUOAAAU&#10;AAAAAAAAAAAAAAAAACIGAABkcnMvbWVkaWEvaW1hZ2UxLnBuZ1BLAQItABQABgAIAAAAIQBJbFaY&#10;3AAAAAQBAAAPAAAAAAAAAAAAAAAAAFkUAABkcnMvZG93bnJldi54bWxQSwECLQAUAAYACAAAACEA&#10;qiYOvrwAAAAhAQAAGQAAAAAAAAAAAAAAAABiFQAAZHJzL19yZWxzL2Uyb0RvYy54bWwucmVsc1BL&#10;BQYAAAAABgAGAHwBAABVFgAAAAA=&#10;">
                <v:shape id="Teardrop 9"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woxQAAANoAAAAPAAAAZHJzL2Rvd25yZXYueG1sRI9Pa8JA&#10;FMTvQr/D8gpepG70UGuaTQiKkFsxllJvj+zLH5p9G7Krpv303YLQ4zAzv2GSbDK9uNLoOssKVssI&#10;BHFldceNgvfT4ekFhPPIGnvLpOCbHGTpwyzBWNsbH+la+kYECLsYFbTeD7GUrmrJoFvagTh4tR0N&#10;+iDHRuoRbwFuermOomdpsOOw0OJAu5aqr/JiFBy3/iMvNm9YLxb5+fP8c9pvzF6p+eOUv4LwNPn/&#10;8L1daAVb+LsSboBMfwEAAP//AwBQSwECLQAUAAYACAAAACEA2+H2y+4AAACFAQAAEwAAAAAAAAAA&#10;AAAAAAAAAAAAW0NvbnRlbnRfVHlwZXNdLnhtbFBLAQItABQABgAIAAAAIQBa9CxbvwAAABUBAAAL&#10;AAAAAAAAAAAAAAAAAB8BAABfcmVscy8ucmVsc1BLAQItABQABgAIAAAAIQCjiSwoxQAAANoAAAAP&#10;AAAAAAAAAAAAAAAAAAcCAABkcnMvZG93bnJldi54bWxQSwUGAAAAAAMAAwC3AAAA+QI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53" o:spid="_x0000_s1028" type="#_x0000_t75" style="position:absolute;left:1428;top:976;width:390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YUxgAAAN0AAAAPAAAAZHJzL2Rvd25yZXYueG1sRE9NS8NA&#10;EL0L/odlBG9207SmJu2mtEJFKCi2HnocstMkmp0N2W0S/fWuIHibx/uc1Xo0jeipc7VlBdNJBIK4&#10;sLrmUsH7cXf3AMJ5ZI2NZVLwRQ7W+fXVCjNtB36j/uBLEULYZaig8r7NpHRFRQbdxLbEgTvbzqAP&#10;sCul7nAI4aaRcRQl0mDNoaHClh4rKj4PF6NgsXuZb6kf0o99/bopku/4lN4/KXV7M26WIDyN/l/8&#10;537WYX6azOD3m3CCzH8AAAD//wMAUEsBAi0AFAAGAAgAAAAhANvh9svuAAAAhQEAABMAAAAAAAAA&#10;AAAAAAAAAAAAAFtDb250ZW50X1R5cGVzXS54bWxQSwECLQAUAAYACAAAACEAWvQsW78AAAAVAQAA&#10;CwAAAAAAAAAAAAAAAAAfAQAAX3JlbHMvLnJlbHNQSwECLQAUAAYACAAAACEAoLsmFMYAAADdAAAA&#10;DwAAAAAAAAAAAAAAAAAHAgAAZHJzL2Rvd25yZXYueG1sUEsFBgAAAAADAAMAtwAAAPoCAAAAAA==&#10;">
                  <v:imagedata r:id="rId19" o:title=""/>
                </v:shape>
                <w10:wrap anchorx="margin"/>
              </v:group>
            </w:pict>
          </mc:Fallback>
        </mc:AlternateContent>
      </w:r>
    </w:p>
    <w:p w14:paraId="66F8AB90" w14:textId="2133F11A" w:rsidR="005875BC" w:rsidRPr="005E3BBE" w:rsidRDefault="00BA46F7" w:rsidP="00233194">
      <w:pPr>
        <w:pStyle w:val="Heading1"/>
        <w:spacing w:before="0" w:after="0"/>
        <w:rPr>
          <w:rFonts w:cs="Arial"/>
          <w:szCs w:val="24"/>
          <w:lang w:val="en-GB" w:bidi="ne-NP"/>
        </w:rPr>
      </w:pPr>
      <w:r w:rsidRPr="005E3BBE">
        <w:rPr>
          <w:rFonts w:cs="Arial"/>
          <w:lang w:val="en-GB"/>
        </w:rPr>
        <w:t xml:space="preserve">               </w:t>
      </w:r>
      <w:r w:rsidR="004B790D" w:rsidRPr="005E3BBE">
        <w:rPr>
          <w:rFonts w:cs="Arial"/>
          <w:szCs w:val="24"/>
          <w:lang w:val="en-GB"/>
        </w:rPr>
        <w:t>Protection Cluster</w:t>
      </w:r>
    </w:p>
    <w:bookmarkEnd w:id="5"/>
    <w:p w14:paraId="67714B5C" w14:textId="177AD3EA" w:rsidR="00C6299A" w:rsidRPr="005E3BBE" w:rsidRDefault="00C6299A" w:rsidP="00233194">
      <w:pPr>
        <w:rPr>
          <w:rFonts w:ascii="Arial" w:hAnsi="Arial" w:cs="Arial"/>
          <w:sz w:val="12"/>
          <w:szCs w:val="14"/>
          <w:lang w:val="en-GB"/>
        </w:rPr>
      </w:pPr>
    </w:p>
    <w:p w14:paraId="5E2084A8" w14:textId="77777777" w:rsidR="00F334C7" w:rsidRPr="005E3BBE" w:rsidRDefault="00F334C7" w:rsidP="00233194">
      <w:pPr>
        <w:rPr>
          <w:rFonts w:ascii="Arial" w:hAnsi="Arial" w:cs="Arial"/>
          <w:sz w:val="12"/>
          <w:szCs w:val="14"/>
          <w:lang w:val="en-GB"/>
        </w:rPr>
      </w:pPr>
    </w:p>
    <w:p w14:paraId="508D2B89" w14:textId="2B167D02" w:rsidR="00A33C56" w:rsidRPr="005E3BBE" w:rsidRDefault="003D26A9" w:rsidP="00026754">
      <w:pPr>
        <w:spacing w:before="240"/>
        <w:textAlignment w:val="baseline"/>
        <w:rPr>
          <w:rFonts w:ascii="Arial" w:hAnsi="Arial" w:cs="Arial"/>
          <w:b/>
          <w:bCs/>
          <w:sz w:val="22"/>
          <w:szCs w:val="22"/>
          <w:u w:val="single"/>
          <w:lang w:val="en-GB" w:bidi="ne-NP"/>
        </w:rPr>
      </w:pPr>
      <w:r w:rsidRPr="005E3BBE">
        <w:rPr>
          <w:rFonts w:ascii="Arial" w:eastAsiaTheme="majorEastAsia" w:hAnsi="Arial" w:cs="Arial"/>
          <w:b/>
          <w:color w:val="2E74B5" w:themeColor="accent5" w:themeShade="BF"/>
          <w:sz w:val="22"/>
          <w:szCs w:val="22"/>
          <w:lang w:val="en-GB"/>
        </w:rPr>
        <w:t xml:space="preserve">Child </w:t>
      </w:r>
      <w:r w:rsidR="00776321" w:rsidRPr="005E3BBE">
        <w:rPr>
          <w:rFonts w:ascii="Arial" w:eastAsiaTheme="majorEastAsia" w:hAnsi="Arial" w:cs="Arial"/>
          <w:b/>
          <w:color w:val="2E74B5" w:themeColor="accent5" w:themeShade="BF"/>
          <w:sz w:val="22"/>
          <w:szCs w:val="22"/>
          <w:lang w:val="en-GB"/>
        </w:rPr>
        <w:t>p</w:t>
      </w:r>
      <w:r w:rsidRPr="005E3BBE">
        <w:rPr>
          <w:rFonts w:ascii="Arial" w:eastAsiaTheme="majorEastAsia" w:hAnsi="Arial" w:cs="Arial"/>
          <w:b/>
          <w:color w:val="2E74B5" w:themeColor="accent5" w:themeShade="BF"/>
          <w:sz w:val="22"/>
          <w:szCs w:val="22"/>
          <w:lang w:val="en-GB"/>
        </w:rPr>
        <w:t>rotection</w:t>
      </w:r>
      <w:r w:rsidRPr="005E3BBE">
        <w:rPr>
          <w:rFonts w:ascii="Arial" w:hAnsi="Arial" w:cs="Arial"/>
          <w:b/>
          <w:bCs/>
          <w:sz w:val="22"/>
          <w:szCs w:val="22"/>
          <w:u w:val="single"/>
          <w:lang w:val="en-GB" w:bidi="ne-NP"/>
        </w:rPr>
        <w:t xml:space="preserve"> </w:t>
      </w:r>
    </w:p>
    <w:p w14:paraId="0DD09EE2" w14:textId="25F0C2D9" w:rsidR="00A92084" w:rsidRPr="005E3BBE" w:rsidRDefault="00A92084" w:rsidP="00A92084">
      <w:pPr>
        <w:jc w:val="both"/>
        <w:rPr>
          <w:rFonts w:ascii="Arial" w:hAnsi="Arial" w:cs="Arial"/>
          <w:iCs/>
          <w:sz w:val="22"/>
          <w:szCs w:val="22"/>
          <w:lang w:val="en-IE"/>
        </w:rPr>
      </w:pPr>
      <w:r w:rsidRPr="005E3BBE">
        <w:rPr>
          <w:rFonts w:ascii="Arial" w:hAnsi="Arial" w:cs="Arial"/>
          <w:iCs/>
          <w:sz w:val="22"/>
          <w:szCs w:val="22"/>
          <w:lang w:val="en-IE"/>
        </w:rPr>
        <w:t xml:space="preserve">During the reporting period, 249 unaccompanied, separated or other vulnerable children (94 boys, 155 girls) were supported with appropriate care arrangements (family reintegration, placement in interim/transit care) and/or other emergency support and relief, of which a total of 18 children (4 boys, 14 girls) were referred to different services such as health, security, justice, etc. In addition, 862 </w:t>
      </w:r>
      <w:r w:rsidR="001D3F78" w:rsidRPr="005E3BBE">
        <w:rPr>
          <w:rFonts w:ascii="Arial" w:hAnsi="Arial" w:cs="Arial"/>
          <w:iCs/>
          <w:sz w:val="22"/>
          <w:szCs w:val="22"/>
          <w:lang w:val="en-IE"/>
        </w:rPr>
        <w:t xml:space="preserve">people </w:t>
      </w:r>
      <w:r w:rsidRPr="005E3BBE">
        <w:rPr>
          <w:rFonts w:ascii="Arial" w:hAnsi="Arial" w:cs="Arial"/>
          <w:iCs/>
          <w:sz w:val="22"/>
          <w:szCs w:val="22"/>
          <w:lang w:val="en-IE"/>
        </w:rPr>
        <w:t xml:space="preserve">(580 males, 282 females) were trained or oriented on identification, care and assistance to children at risk of violence, neglect and abuse, including family separation. The major child protection concerns addressed by </w:t>
      </w:r>
      <w:r w:rsidR="001D3F78" w:rsidRPr="005E3BBE">
        <w:rPr>
          <w:rFonts w:ascii="Arial" w:hAnsi="Arial" w:cs="Arial"/>
          <w:iCs/>
          <w:sz w:val="22"/>
          <w:szCs w:val="22"/>
          <w:lang w:val="en-IE"/>
        </w:rPr>
        <w:t>c</w:t>
      </w:r>
      <w:r w:rsidRPr="005E3BBE">
        <w:rPr>
          <w:rFonts w:ascii="Arial" w:hAnsi="Arial" w:cs="Arial"/>
          <w:iCs/>
          <w:sz w:val="22"/>
          <w:szCs w:val="22"/>
          <w:lang w:val="en-IE"/>
        </w:rPr>
        <w:t xml:space="preserve">hild </w:t>
      </w:r>
      <w:r w:rsidR="001D3F78" w:rsidRPr="005E3BBE">
        <w:rPr>
          <w:rFonts w:ascii="Arial" w:hAnsi="Arial" w:cs="Arial"/>
          <w:iCs/>
          <w:sz w:val="22"/>
          <w:szCs w:val="22"/>
          <w:lang w:val="en-IE"/>
        </w:rPr>
        <w:t>h</w:t>
      </w:r>
      <w:r w:rsidRPr="005E3BBE">
        <w:rPr>
          <w:rFonts w:ascii="Arial" w:hAnsi="Arial" w:cs="Arial"/>
          <w:iCs/>
          <w:sz w:val="22"/>
          <w:szCs w:val="22"/>
          <w:lang w:val="en-IE"/>
        </w:rPr>
        <w:t>elpline services in this period were child marriage, abuse (mainly sexual abuse), missing children, family conflict and labour exploitation.</w:t>
      </w:r>
    </w:p>
    <w:p w14:paraId="206FD407" w14:textId="77777777" w:rsidR="001D3F78" w:rsidRPr="005E3BBE" w:rsidRDefault="001D3F78" w:rsidP="00A92084">
      <w:pPr>
        <w:jc w:val="both"/>
        <w:rPr>
          <w:rFonts w:ascii="Arial" w:hAnsi="Arial" w:cs="Arial"/>
          <w:iCs/>
          <w:lang w:val="en-IE"/>
        </w:rPr>
      </w:pPr>
    </w:p>
    <w:p w14:paraId="1042A063" w14:textId="77777777" w:rsidR="00274212" w:rsidRPr="00817A12" w:rsidRDefault="00274212" w:rsidP="00026754">
      <w:pPr>
        <w:textAlignment w:val="baseline"/>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Gender-based violence (GBV)</w:t>
      </w:r>
    </w:p>
    <w:p w14:paraId="3521FD47" w14:textId="6972E721" w:rsidR="00284BBA" w:rsidRPr="005E3BBE" w:rsidRDefault="00284BBA" w:rsidP="00284BBA">
      <w:pPr>
        <w:spacing w:after="240"/>
        <w:jc w:val="both"/>
        <w:rPr>
          <w:rFonts w:ascii="Arial" w:eastAsia="Calibri" w:hAnsi="Arial" w:cs="Arial"/>
          <w:iCs/>
          <w:sz w:val="22"/>
          <w:szCs w:val="22"/>
          <w:lang w:val="en-IE"/>
        </w:rPr>
      </w:pPr>
      <w:r w:rsidRPr="005E3BBE">
        <w:rPr>
          <w:rFonts w:ascii="Arial" w:eastAsia="Calibri" w:hAnsi="Arial" w:cs="Arial"/>
          <w:iCs/>
          <w:sz w:val="22"/>
          <w:szCs w:val="22"/>
          <w:lang w:val="en-IE"/>
        </w:rPr>
        <w:t xml:space="preserve">During the reporting period, 402 </w:t>
      </w:r>
      <w:r w:rsidR="00B62546" w:rsidRPr="005E3BBE">
        <w:rPr>
          <w:rFonts w:ascii="Arial" w:eastAsia="Calibri" w:hAnsi="Arial" w:cs="Arial"/>
          <w:iCs/>
          <w:sz w:val="22"/>
          <w:szCs w:val="22"/>
          <w:lang w:val="en-IE"/>
        </w:rPr>
        <w:t>survivors</w:t>
      </w:r>
      <w:r w:rsidR="005E5C6E" w:rsidRPr="005E3BBE">
        <w:rPr>
          <w:rFonts w:ascii="Arial" w:eastAsia="Calibri" w:hAnsi="Arial" w:cs="Arial"/>
          <w:iCs/>
          <w:sz w:val="22"/>
          <w:szCs w:val="22"/>
          <w:lang w:val="en-IE"/>
        </w:rPr>
        <w:t xml:space="preserve"> </w:t>
      </w:r>
      <w:r w:rsidRPr="005E3BBE">
        <w:rPr>
          <w:rFonts w:ascii="Arial" w:eastAsia="Calibri" w:hAnsi="Arial" w:cs="Arial"/>
          <w:iCs/>
          <w:sz w:val="22"/>
          <w:szCs w:val="22"/>
          <w:lang w:val="en-IE"/>
        </w:rPr>
        <w:t>(381 females,</w:t>
      </w:r>
      <w:r w:rsidR="00624545" w:rsidRPr="005E3BBE">
        <w:rPr>
          <w:rFonts w:ascii="Arial" w:eastAsia="Calibri" w:hAnsi="Arial" w:cs="Arial"/>
          <w:iCs/>
          <w:sz w:val="22"/>
          <w:szCs w:val="22"/>
          <w:lang w:val="en-IE"/>
        </w:rPr>
        <w:t xml:space="preserve"> </w:t>
      </w:r>
      <w:r w:rsidRPr="005E3BBE">
        <w:rPr>
          <w:rFonts w:ascii="Arial" w:eastAsia="Calibri" w:hAnsi="Arial" w:cs="Arial"/>
          <w:iCs/>
          <w:sz w:val="22"/>
          <w:szCs w:val="22"/>
          <w:lang w:val="en-IE"/>
        </w:rPr>
        <w:t>21 males including 56 girls,</w:t>
      </w:r>
      <w:r w:rsidR="00B62546" w:rsidRPr="005E3BBE">
        <w:rPr>
          <w:rFonts w:ascii="Arial" w:eastAsia="Calibri" w:hAnsi="Arial" w:cs="Arial"/>
          <w:iCs/>
          <w:sz w:val="22"/>
          <w:szCs w:val="22"/>
          <w:lang w:val="en-IE"/>
        </w:rPr>
        <w:t xml:space="preserve"> </w:t>
      </w:r>
      <w:r w:rsidRPr="005E3BBE">
        <w:rPr>
          <w:rFonts w:ascii="Arial" w:eastAsia="Calibri" w:hAnsi="Arial" w:cs="Arial"/>
          <w:iCs/>
          <w:sz w:val="22"/>
          <w:szCs w:val="22"/>
          <w:lang w:val="en-IE"/>
        </w:rPr>
        <w:t xml:space="preserve">15 boys and </w:t>
      </w:r>
      <w:r w:rsidR="00B62546" w:rsidRPr="005E3BBE">
        <w:rPr>
          <w:rFonts w:ascii="Arial" w:eastAsia="Calibri" w:hAnsi="Arial" w:cs="Arial"/>
          <w:iCs/>
          <w:sz w:val="22"/>
          <w:szCs w:val="22"/>
          <w:lang w:val="en-IE"/>
        </w:rPr>
        <w:t>five</w:t>
      </w:r>
      <w:r w:rsidRPr="005E3BBE">
        <w:rPr>
          <w:rFonts w:ascii="Arial" w:eastAsia="Calibri" w:hAnsi="Arial" w:cs="Arial"/>
          <w:iCs/>
          <w:sz w:val="22"/>
          <w:szCs w:val="22"/>
          <w:lang w:val="en-IE"/>
        </w:rPr>
        <w:t xml:space="preserve"> elderly) received multi-sectoral support through peripheral health facilities, safe houses/shelters, one stop crisis management centres (OCMCs), legal, psychosocial counsellors and police. </w:t>
      </w:r>
      <w:r w:rsidR="00624545" w:rsidRPr="005E3BBE">
        <w:rPr>
          <w:rFonts w:ascii="Arial" w:eastAsia="Calibri" w:hAnsi="Arial" w:cs="Arial"/>
          <w:iCs/>
          <w:sz w:val="22"/>
          <w:szCs w:val="22"/>
          <w:lang w:val="en-IE"/>
        </w:rPr>
        <w:t>Thirty-two</w:t>
      </w:r>
      <w:r w:rsidRPr="005E3BBE">
        <w:rPr>
          <w:rFonts w:ascii="Arial" w:eastAsia="Calibri" w:hAnsi="Arial" w:cs="Arial"/>
          <w:iCs/>
          <w:sz w:val="22"/>
          <w:szCs w:val="22"/>
          <w:lang w:val="en-IE"/>
        </w:rPr>
        <w:t xml:space="preserve"> females have received lifesaving supplies, such as dignity, </w:t>
      </w:r>
      <w:proofErr w:type="spellStart"/>
      <w:r w:rsidRPr="005E3BBE">
        <w:rPr>
          <w:rFonts w:ascii="Arial" w:eastAsia="Calibri" w:hAnsi="Arial" w:cs="Arial"/>
          <w:iCs/>
          <w:sz w:val="22"/>
          <w:szCs w:val="22"/>
          <w:lang w:val="en-IE"/>
        </w:rPr>
        <w:t>kishori</w:t>
      </w:r>
      <w:proofErr w:type="spellEnd"/>
      <w:r w:rsidRPr="005E3BBE">
        <w:rPr>
          <w:rFonts w:ascii="Arial" w:eastAsia="Calibri" w:hAnsi="Arial" w:cs="Arial"/>
          <w:iCs/>
          <w:sz w:val="22"/>
          <w:szCs w:val="22"/>
          <w:lang w:val="en-IE"/>
        </w:rPr>
        <w:t xml:space="preserve"> and hygiene kits. </w:t>
      </w:r>
      <w:r w:rsidR="00624545" w:rsidRPr="005E3BBE">
        <w:rPr>
          <w:rFonts w:ascii="Arial" w:eastAsia="Calibri" w:hAnsi="Arial" w:cs="Arial"/>
          <w:iCs/>
          <w:sz w:val="22"/>
          <w:szCs w:val="22"/>
          <w:lang w:val="en-IE"/>
        </w:rPr>
        <w:t xml:space="preserve">Two hundred and forty service providers and stakeholders </w:t>
      </w:r>
      <w:r w:rsidRPr="005E3BBE">
        <w:rPr>
          <w:rFonts w:ascii="Arial" w:eastAsia="Calibri" w:hAnsi="Arial" w:cs="Arial"/>
          <w:iCs/>
          <w:sz w:val="22"/>
          <w:szCs w:val="22"/>
          <w:lang w:val="en-IE"/>
        </w:rPr>
        <w:t xml:space="preserve">(146 females -92 males,1 non-binary and 1 person with </w:t>
      </w:r>
      <w:r w:rsidR="00624545" w:rsidRPr="005E3BBE">
        <w:rPr>
          <w:rFonts w:ascii="Arial" w:eastAsia="Calibri" w:hAnsi="Arial" w:cs="Arial"/>
          <w:iCs/>
          <w:sz w:val="22"/>
          <w:szCs w:val="22"/>
          <w:lang w:val="en-IE"/>
        </w:rPr>
        <w:t xml:space="preserve">a </w:t>
      </w:r>
      <w:r w:rsidRPr="005E3BBE">
        <w:rPr>
          <w:rFonts w:ascii="Arial" w:eastAsia="Calibri" w:hAnsi="Arial" w:cs="Arial"/>
          <w:iCs/>
          <w:sz w:val="22"/>
          <w:szCs w:val="22"/>
          <w:lang w:val="en-IE"/>
        </w:rPr>
        <w:t xml:space="preserve">disability) have been trained on providing survivor sensitive GBV prevention and response services. Training on safe and survivor sensitive referral, PSS and case management </w:t>
      </w:r>
      <w:r w:rsidR="006B0EEF" w:rsidRPr="005E3BBE">
        <w:rPr>
          <w:rFonts w:ascii="Arial" w:eastAsia="Calibri" w:hAnsi="Arial" w:cs="Arial"/>
          <w:iCs/>
          <w:sz w:val="22"/>
          <w:szCs w:val="22"/>
          <w:lang w:val="en-IE"/>
        </w:rPr>
        <w:t>was</w:t>
      </w:r>
      <w:r w:rsidRPr="005E3BBE">
        <w:rPr>
          <w:rFonts w:ascii="Arial" w:eastAsia="Calibri" w:hAnsi="Arial" w:cs="Arial"/>
          <w:iCs/>
          <w:sz w:val="22"/>
          <w:szCs w:val="22"/>
          <w:lang w:val="en-IE"/>
        </w:rPr>
        <w:t xml:space="preserve"> provided to 18 GBV sub cluster partners and key stakeholders including from Nepal Police, </w:t>
      </w:r>
      <w:r w:rsidR="001B6CA9" w:rsidRPr="005E3BBE">
        <w:rPr>
          <w:rFonts w:ascii="Arial" w:eastAsia="Calibri" w:hAnsi="Arial" w:cs="Arial"/>
          <w:iCs/>
          <w:sz w:val="22"/>
          <w:szCs w:val="22"/>
          <w:lang w:val="en-IE"/>
        </w:rPr>
        <w:t>National Human Rights Commission</w:t>
      </w:r>
      <w:r w:rsidR="006B0EEF" w:rsidRPr="005E3BBE">
        <w:rPr>
          <w:rFonts w:ascii="Arial" w:eastAsia="Calibri" w:hAnsi="Arial" w:cs="Arial"/>
          <w:iCs/>
          <w:sz w:val="22"/>
          <w:szCs w:val="22"/>
          <w:lang w:val="en-IE"/>
        </w:rPr>
        <w:t xml:space="preserve"> and</w:t>
      </w:r>
      <w:r w:rsidRPr="005E3BBE">
        <w:rPr>
          <w:rFonts w:ascii="Arial" w:eastAsia="Calibri" w:hAnsi="Arial" w:cs="Arial"/>
          <w:iCs/>
          <w:sz w:val="22"/>
          <w:szCs w:val="22"/>
          <w:lang w:val="en-IE"/>
        </w:rPr>
        <w:t xml:space="preserve"> National Women Commission based on the training modules developed by the GBV sub-cluster. Furthermore, 6</w:t>
      </w:r>
      <w:r w:rsidR="003849CA" w:rsidRPr="005E3BBE">
        <w:rPr>
          <w:rFonts w:ascii="Arial" w:eastAsia="Calibri" w:hAnsi="Arial" w:cs="Arial"/>
          <w:iCs/>
          <w:sz w:val="22"/>
          <w:szCs w:val="22"/>
          <w:lang w:val="en-IE"/>
        </w:rPr>
        <w:t>,</w:t>
      </w:r>
      <w:r w:rsidRPr="005E3BBE">
        <w:rPr>
          <w:rFonts w:ascii="Arial" w:eastAsia="Calibri" w:hAnsi="Arial" w:cs="Arial"/>
          <w:iCs/>
          <w:sz w:val="22"/>
          <w:szCs w:val="22"/>
          <w:lang w:val="en-IE"/>
        </w:rPr>
        <w:t xml:space="preserve">528 </w:t>
      </w:r>
      <w:r w:rsidR="003849CA" w:rsidRPr="005E3BBE">
        <w:rPr>
          <w:rFonts w:ascii="Arial" w:eastAsia="Calibri" w:hAnsi="Arial" w:cs="Arial"/>
          <w:iCs/>
          <w:sz w:val="22"/>
          <w:szCs w:val="22"/>
          <w:lang w:val="en-IE"/>
        </w:rPr>
        <w:t xml:space="preserve">people </w:t>
      </w:r>
      <w:r w:rsidRPr="005E3BBE">
        <w:rPr>
          <w:rFonts w:ascii="Arial" w:eastAsia="Calibri" w:hAnsi="Arial" w:cs="Arial"/>
          <w:iCs/>
          <w:sz w:val="22"/>
          <w:szCs w:val="22"/>
          <w:lang w:val="en-IE"/>
        </w:rPr>
        <w:t>(4</w:t>
      </w:r>
      <w:r w:rsidR="003849CA" w:rsidRPr="005E3BBE">
        <w:rPr>
          <w:rFonts w:ascii="Arial" w:eastAsia="Calibri" w:hAnsi="Arial" w:cs="Arial"/>
          <w:iCs/>
          <w:sz w:val="22"/>
          <w:szCs w:val="22"/>
          <w:lang w:val="en-IE"/>
        </w:rPr>
        <w:t>,</w:t>
      </w:r>
      <w:r w:rsidRPr="005E3BBE">
        <w:rPr>
          <w:rFonts w:ascii="Arial" w:eastAsia="Calibri" w:hAnsi="Arial" w:cs="Arial"/>
          <w:iCs/>
          <w:sz w:val="22"/>
          <w:szCs w:val="22"/>
          <w:lang w:val="en-IE"/>
        </w:rPr>
        <w:t>430 females and 2</w:t>
      </w:r>
      <w:r w:rsidR="003849CA" w:rsidRPr="005E3BBE">
        <w:rPr>
          <w:rFonts w:ascii="Arial" w:eastAsia="Calibri" w:hAnsi="Arial" w:cs="Arial"/>
          <w:iCs/>
          <w:sz w:val="22"/>
          <w:szCs w:val="22"/>
          <w:lang w:val="en-IE"/>
        </w:rPr>
        <w:t>,</w:t>
      </w:r>
      <w:r w:rsidRPr="005E3BBE">
        <w:rPr>
          <w:rFonts w:ascii="Arial" w:eastAsia="Calibri" w:hAnsi="Arial" w:cs="Arial"/>
          <w:iCs/>
          <w:sz w:val="22"/>
          <w:szCs w:val="22"/>
          <w:lang w:val="en-IE"/>
        </w:rPr>
        <w:t>098 males</w:t>
      </w:r>
      <w:r w:rsidR="003849CA" w:rsidRPr="005E3BBE">
        <w:rPr>
          <w:rFonts w:ascii="Arial" w:eastAsia="Calibri" w:hAnsi="Arial" w:cs="Arial"/>
          <w:iCs/>
          <w:sz w:val="22"/>
          <w:szCs w:val="22"/>
          <w:lang w:val="en-IE"/>
        </w:rPr>
        <w:t>,</w:t>
      </w:r>
      <w:r w:rsidRPr="005E3BBE">
        <w:rPr>
          <w:rFonts w:ascii="Arial" w:eastAsia="Calibri" w:hAnsi="Arial" w:cs="Arial"/>
          <w:iCs/>
          <w:sz w:val="22"/>
          <w:szCs w:val="22"/>
          <w:lang w:val="en-IE"/>
        </w:rPr>
        <w:t xml:space="preserve"> including </w:t>
      </w:r>
      <w:r w:rsidR="003849CA" w:rsidRPr="005E3BBE">
        <w:rPr>
          <w:rFonts w:ascii="Arial" w:eastAsia="Calibri" w:hAnsi="Arial" w:cs="Arial"/>
          <w:iCs/>
          <w:sz w:val="22"/>
          <w:szCs w:val="22"/>
          <w:lang w:val="en-IE"/>
        </w:rPr>
        <w:t>one</w:t>
      </w:r>
      <w:r w:rsidRPr="005E3BBE">
        <w:rPr>
          <w:rFonts w:ascii="Arial" w:eastAsia="Calibri" w:hAnsi="Arial" w:cs="Arial"/>
          <w:iCs/>
          <w:sz w:val="22"/>
          <w:szCs w:val="22"/>
          <w:lang w:val="en-IE"/>
        </w:rPr>
        <w:t xml:space="preserve"> person with </w:t>
      </w:r>
      <w:r w:rsidR="003849CA" w:rsidRPr="005E3BBE">
        <w:rPr>
          <w:rFonts w:ascii="Arial" w:eastAsia="Calibri" w:hAnsi="Arial" w:cs="Arial"/>
          <w:iCs/>
          <w:sz w:val="22"/>
          <w:szCs w:val="22"/>
          <w:lang w:val="en-IE"/>
        </w:rPr>
        <w:t xml:space="preserve">a </w:t>
      </w:r>
      <w:r w:rsidRPr="005E3BBE">
        <w:rPr>
          <w:rFonts w:ascii="Arial" w:eastAsia="Calibri" w:hAnsi="Arial" w:cs="Arial"/>
          <w:iCs/>
          <w:sz w:val="22"/>
          <w:szCs w:val="22"/>
          <w:lang w:val="en-IE"/>
        </w:rPr>
        <w:t xml:space="preserve">disability and 293 elderly) were sensitized on GBV prevention and response interventions across all provinces. </w:t>
      </w:r>
    </w:p>
    <w:p w14:paraId="73FE58B1" w14:textId="6C2F7BB9" w:rsidR="00284BBA" w:rsidRPr="005E3BBE" w:rsidRDefault="00284BBA" w:rsidP="00284BBA">
      <w:pPr>
        <w:spacing w:after="240"/>
        <w:jc w:val="both"/>
        <w:rPr>
          <w:rFonts w:ascii="Arial" w:eastAsia="Calibri" w:hAnsi="Arial" w:cs="Arial"/>
          <w:iCs/>
          <w:sz w:val="22"/>
          <w:szCs w:val="22"/>
          <w:lang w:val="en-IE"/>
        </w:rPr>
      </w:pPr>
      <w:r w:rsidRPr="005E3BBE">
        <w:rPr>
          <w:rFonts w:ascii="Arial" w:eastAsia="Calibri" w:hAnsi="Arial" w:cs="Arial"/>
          <w:iCs/>
          <w:sz w:val="22"/>
          <w:szCs w:val="22"/>
          <w:lang w:val="en-IE"/>
        </w:rPr>
        <w:t>The CPSWs continued to support the strengthening of response mechanism at community level</w:t>
      </w:r>
      <w:r w:rsidR="002E355C" w:rsidRPr="005E3BBE">
        <w:rPr>
          <w:rFonts w:ascii="Arial" w:eastAsia="Calibri" w:hAnsi="Arial" w:cs="Arial"/>
          <w:iCs/>
          <w:sz w:val="22"/>
          <w:szCs w:val="22"/>
          <w:lang w:val="en-IE"/>
        </w:rPr>
        <w:t>,</w:t>
      </w:r>
      <w:r w:rsidRPr="005E3BBE">
        <w:rPr>
          <w:rFonts w:ascii="Arial" w:eastAsia="Calibri" w:hAnsi="Arial" w:cs="Arial"/>
          <w:iCs/>
          <w:sz w:val="22"/>
          <w:szCs w:val="22"/>
          <w:lang w:val="en-IE"/>
        </w:rPr>
        <w:t xml:space="preserve"> including monitoring and referral of the GBV cases to OCMCs. In Province </w:t>
      </w:r>
      <w:r w:rsidR="002E355C" w:rsidRPr="005E3BBE">
        <w:rPr>
          <w:rFonts w:ascii="Arial" w:eastAsia="Calibri" w:hAnsi="Arial" w:cs="Arial"/>
          <w:iCs/>
          <w:sz w:val="22"/>
          <w:szCs w:val="22"/>
          <w:lang w:val="en-IE"/>
        </w:rPr>
        <w:t>Two</w:t>
      </w:r>
      <w:r w:rsidRPr="005E3BBE">
        <w:rPr>
          <w:rFonts w:ascii="Arial" w:eastAsia="Calibri" w:hAnsi="Arial" w:cs="Arial"/>
          <w:iCs/>
          <w:sz w:val="22"/>
          <w:szCs w:val="22"/>
          <w:lang w:val="en-IE"/>
        </w:rPr>
        <w:t>, with strengthened capacity of OCMCs, deployment of CPSWs, regular coordination between stakeholders and strengthened response mechanism, referrals to OCMC and registration for legal aid have increased by 65</w:t>
      </w:r>
      <w:r w:rsidR="002E355C" w:rsidRPr="005E3BBE">
        <w:rPr>
          <w:rFonts w:ascii="Arial" w:eastAsia="Calibri" w:hAnsi="Arial" w:cs="Arial"/>
          <w:iCs/>
          <w:sz w:val="22"/>
          <w:szCs w:val="22"/>
          <w:lang w:val="en-IE"/>
        </w:rPr>
        <w:t>%</w:t>
      </w:r>
      <w:r w:rsidRPr="005E3BBE">
        <w:rPr>
          <w:rFonts w:ascii="Arial" w:eastAsia="Calibri" w:hAnsi="Arial" w:cs="Arial"/>
          <w:iCs/>
          <w:sz w:val="22"/>
          <w:szCs w:val="22"/>
          <w:lang w:val="en-IE"/>
        </w:rPr>
        <w:t xml:space="preserve"> compared to February 2021.  </w:t>
      </w:r>
    </w:p>
    <w:p w14:paraId="4FCFD607" w14:textId="5AF7D1C6" w:rsidR="00517152" w:rsidRPr="00817A12" w:rsidRDefault="00517152" w:rsidP="00026754">
      <w:pPr>
        <w:textAlignment w:val="baseline"/>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Migrants/points of entry</w:t>
      </w:r>
    </w:p>
    <w:p w14:paraId="50B33B1F" w14:textId="3C046A93" w:rsidR="00F0042D" w:rsidRPr="005E3BBE" w:rsidRDefault="00F0042D" w:rsidP="00F0042D">
      <w:pPr>
        <w:jc w:val="both"/>
        <w:rPr>
          <w:rFonts w:ascii="Arial" w:hAnsi="Arial" w:cs="Arial"/>
          <w:iCs/>
          <w:sz w:val="22"/>
          <w:szCs w:val="22"/>
          <w:lang w:val="en-IE"/>
        </w:rPr>
      </w:pPr>
      <w:r w:rsidRPr="005E3BBE">
        <w:rPr>
          <w:rFonts w:ascii="Arial" w:hAnsi="Arial" w:cs="Arial"/>
          <w:iCs/>
          <w:sz w:val="22"/>
          <w:szCs w:val="22"/>
          <w:lang w:val="en-IE"/>
        </w:rPr>
        <w:t>During the reporting period, 61 male</w:t>
      </w:r>
      <w:r w:rsidR="00955002" w:rsidRPr="005E3BBE">
        <w:rPr>
          <w:rFonts w:ascii="Arial" w:hAnsi="Arial" w:cs="Arial"/>
          <w:iCs/>
          <w:sz w:val="22"/>
          <w:szCs w:val="22"/>
          <w:lang w:val="en-IE"/>
        </w:rPr>
        <w:t>,</w:t>
      </w:r>
      <w:r w:rsidRPr="005E3BBE">
        <w:rPr>
          <w:rFonts w:ascii="Arial" w:hAnsi="Arial" w:cs="Arial"/>
          <w:iCs/>
          <w:sz w:val="22"/>
          <w:szCs w:val="22"/>
          <w:lang w:val="en-IE"/>
        </w:rPr>
        <w:t xml:space="preserve"> vulnerable Nepali migrants were supported with return assistance in coordination with the Ministry of Labour, Employment and Social Security, and Nepal Embassy in the destination countries. The support assistance included return tickets from key </w:t>
      </w:r>
      <w:r w:rsidRPr="005E3BBE">
        <w:rPr>
          <w:rFonts w:ascii="Arial" w:hAnsi="Arial" w:cs="Arial"/>
          <w:iCs/>
          <w:sz w:val="22"/>
          <w:szCs w:val="22"/>
          <w:lang w:val="en-IE"/>
        </w:rPr>
        <w:lastRenderedPageBreak/>
        <w:t>destination countries. The returnee migrants were also provided with shelter support upon their arrival, including reintegration counselling service and referral to appropriate services based on their needs.</w:t>
      </w:r>
    </w:p>
    <w:p w14:paraId="1079603F" w14:textId="77777777" w:rsidR="00422E95" w:rsidRPr="005E3BBE" w:rsidRDefault="00422E95" w:rsidP="00F0042D">
      <w:pPr>
        <w:jc w:val="both"/>
        <w:rPr>
          <w:rFonts w:ascii="Arial" w:hAnsi="Arial" w:cs="Arial"/>
          <w:iCs/>
          <w:sz w:val="22"/>
          <w:szCs w:val="22"/>
          <w:lang w:val="en-IE"/>
        </w:rPr>
      </w:pPr>
    </w:p>
    <w:p w14:paraId="06EFFDEA" w14:textId="6869C055" w:rsidR="00F0042D" w:rsidRPr="005E3BBE" w:rsidRDefault="00F0042D" w:rsidP="00F0042D">
      <w:pPr>
        <w:jc w:val="both"/>
        <w:rPr>
          <w:rFonts w:ascii="Arial" w:hAnsi="Arial" w:cs="Arial"/>
          <w:iCs/>
          <w:sz w:val="22"/>
          <w:szCs w:val="22"/>
          <w:lang w:val="en-IE"/>
        </w:rPr>
      </w:pPr>
      <w:r w:rsidRPr="005E3BBE">
        <w:rPr>
          <w:rFonts w:ascii="Arial" w:hAnsi="Arial" w:cs="Arial"/>
          <w:iCs/>
          <w:sz w:val="22"/>
          <w:szCs w:val="22"/>
          <w:lang w:val="en-IE"/>
        </w:rPr>
        <w:t>Considering the escalation of COVID-19 cases</w:t>
      </w:r>
      <w:r w:rsidR="00955002" w:rsidRPr="005E3BBE">
        <w:rPr>
          <w:rFonts w:ascii="Arial" w:hAnsi="Arial" w:cs="Arial"/>
          <w:iCs/>
          <w:sz w:val="22"/>
          <w:szCs w:val="22"/>
          <w:lang w:val="en-IE"/>
        </w:rPr>
        <w:t>,</w:t>
      </w:r>
      <w:r w:rsidRPr="005E3BBE">
        <w:rPr>
          <w:rFonts w:ascii="Arial" w:hAnsi="Arial" w:cs="Arial"/>
          <w:iCs/>
          <w:sz w:val="22"/>
          <w:szCs w:val="22"/>
          <w:lang w:val="en-IE"/>
        </w:rPr>
        <w:t xml:space="preserve"> including increased cross border movements, COVID-19 health desks are operating in major points of entry. Antigen test kits, malaria test kits, fever testing, first aid support</w:t>
      </w:r>
      <w:r w:rsidR="00422E95" w:rsidRPr="005E3BBE">
        <w:rPr>
          <w:rFonts w:ascii="Arial" w:hAnsi="Arial" w:cs="Arial"/>
          <w:iCs/>
          <w:sz w:val="22"/>
          <w:szCs w:val="22"/>
          <w:lang w:val="en-IE"/>
        </w:rPr>
        <w:t xml:space="preserve"> and</w:t>
      </w:r>
      <w:r w:rsidRPr="005E3BBE">
        <w:rPr>
          <w:rFonts w:ascii="Arial" w:hAnsi="Arial" w:cs="Arial"/>
          <w:iCs/>
          <w:sz w:val="22"/>
          <w:szCs w:val="22"/>
          <w:lang w:val="en-IE"/>
        </w:rPr>
        <w:t xml:space="preserve"> counselling services are also provided in the established help desks. However, it has been reported that </w:t>
      </w:r>
      <w:r w:rsidR="00422E95" w:rsidRPr="005E3BBE">
        <w:rPr>
          <w:rFonts w:ascii="Arial" w:hAnsi="Arial" w:cs="Arial"/>
          <w:iCs/>
          <w:sz w:val="22"/>
          <w:szCs w:val="22"/>
          <w:lang w:val="en-IE"/>
        </w:rPr>
        <w:t xml:space="preserve">the </w:t>
      </w:r>
      <w:r w:rsidRPr="005E3BBE">
        <w:rPr>
          <w:rFonts w:ascii="Arial" w:hAnsi="Arial" w:cs="Arial"/>
          <w:iCs/>
          <w:sz w:val="22"/>
          <w:szCs w:val="22"/>
          <w:lang w:val="en-IE"/>
        </w:rPr>
        <w:t xml:space="preserve">majority of the </w:t>
      </w:r>
      <w:bookmarkStart w:id="6" w:name="_Hlk70000603"/>
      <w:r w:rsidRPr="005E3BBE">
        <w:rPr>
          <w:rFonts w:ascii="Arial" w:hAnsi="Arial" w:cs="Arial"/>
          <w:iCs/>
          <w:sz w:val="22"/>
          <w:szCs w:val="22"/>
          <w:lang w:val="en-IE"/>
        </w:rPr>
        <w:t>population (daily laborers, factory workers, returnees)</w:t>
      </w:r>
      <w:bookmarkEnd w:id="6"/>
      <w:r w:rsidR="00422E95" w:rsidRPr="005E3BBE">
        <w:rPr>
          <w:rFonts w:ascii="Arial" w:hAnsi="Arial" w:cs="Arial"/>
          <w:iCs/>
          <w:sz w:val="22"/>
          <w:szCs w:val="22"/>
          <w:lang w:val="en-IE"/>
        </w:rPr>
        <w:t>,</w:t>
      </w:r>
      <w:r w:rsidRPr="005E3BBE">
        <w:rPr>
          <w:rFonts w:ascii="Arial" w:hAnsi="Arial" w:cs="Arial"/>
          <w:iCs/>
          <w:sz w:val="22"/>
          <w:szCs w:val="22"/>
          <w:lang w:val="en-IE"/>
        </w:rPr>
        <w:t xml:space="preserve"> especially in Province </w:t>
      </w:r>
      <w:r w:rsidR="00422E95" w:rsidRPr="005E3BBE">
        <w:rPr>
          <w:rFonts w:ascii="Arial" w:hAnsi="Arial" w:cs="Arial"/>
          <w:iCs/>
          <w:sz w:val="22"/>
          <w:szCs w:val="22"/>
          <w:lang w:val="en-IE"/>
        </w:rPr>
        <w:t>One,</w:t>
      </w:r>
      <w:r w:rsidRPr="005E3BBE">
        <w:rPr>
          <w:rFonts w:ascii="Arial" w:hAnsi="Arial" w:cs="Arial"/>
          <w:iCs/>
          <w:sz w:val="22"/>
          <w:szCs w:val="22"/>
          <w:lang w:val="en-IE"/>
        </w:rPr>
        <w:t xml:space="preserve"> are travelling through informal proxy points to cross the borders. In addition, local movement of the population to border markets is not monitored nor captured through health desks.  </w:t>
      </w:r>
    </w:p>
    <w:p w14:paraId="09D3AADC" w14:textId="77777777" w:rsidR="00F0042D" w:rsidRPr="00817A12" w:rsidRDefault="00F0042D" w:rsidP="00104786">
      <w:pPr>
        <w:textAlignment w:val="baseline"/>
        <w:rPr>
          <w:rFonts w:ascii="Arial" w:eastAsiaTheme="majorEastAsia" w:hAnsi="Arial" w:cs="Arial"/>
          <w:b/>
          <w:color w:val="2E74B5" w:themeColor="accent5" w:themeShade="BF"/>
          <w:sz w:val="22"/>
          <w:szCs w:val="22"/>
          <w:lang w:val="en-GB"/>
        </w:rPr>
      </w:pPr>
    </w:p>
    <w:p w14:paraId="1821F0D4" w14:textId="1A354CE5" w:rsidR="00104786" w:rsidRPr="00817A12" w:rsidRDefault="00104786" w:rsidP="00104786">
      <w:pPr>
        <w:textAlignment w:val="baseline"/>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Persons of concern - refugees</w:t>
      </w:r>
    </w:p>
    <w:p w14:paraId="341CF760" w14:textId="77777777" w:rsidR="0058115D" w:rsidRPr="00817A12" w:rsidRDefault="0058115D" w:rsidP="0058115D">
      <w:pPr>
        <w:jc w:val="both"/>
        <w:rPr>
          <w:rFonts w:ascii="Arial" w:hAnsi="Arial" w:cs="Arial"/>
          <w:iCs/>
          <w:sz w:val="22"/>
          <w:szCs w:val="22"/>
          <w:lang w:val="en-IE"/>
        </w:rPr>
      </w:pPr>
      <w:r w:rsidRPr="00817A12">
        <w:rPr>
          <w:rFonts w:ascii="Arial" w:hAnsi="Arial" w:cs="Arial"/>
          <w:iCs/>
          <w:sz w:val="22"/>
          <w:szCs w:val="22"/>
          <w:lang w:val="en-IE"/>
        </w:rPr>
        <w:t>Sixty-four calls were received through 24/7 hotline services during the reporting period and protection needs were addressed accordingly. Furthermore, a total of 376 persons received protection assistance (psychosocial support, GBV).</w:t>
      </w:r>
    </w:p>
    <w:p w14:paraId="5B17CAF2" w14:textId="77777777" w:rsidR="0058115D" w:rsidRPr="00817A12" w:rsidRDefault="0058115D" w:rsidP="00026754">
      <w:pPr>
        <w:rPr>
          <w:rFonts w:ascii="Arial" w:eastAsiaTheme="majorEastAsia" w:hAnsi="Arial" w:cs="Arial"/>
          <w:b/>
          <w:color w:val="2E74B5" w:themeColor="accent5" w:themeShade="BF"/>
          <w:sz w:val="22"/>
          <w:szCs w:val="22"/>
          <w:lang w:val="en-GB"/>
        </w:rPr>
      </w:pPr>
    </w:p>
    <w:p w14:paraId="5BE0A15B" w14:textId="7DC07364" w:rsidR="008B3ABA" w:rsidRPr="00817A12" w:rsidRDefault="007027F5" w:rsidP="00026754">
      <w:pPr>
        <w:rPr>
          <w:rFonts w:ascii="Arial" w:eastAsia="Calibri" w:hAnsi="Arial" w:cs="Arial"/>
          <w:sz w:val="22"/>
          <w:szCs w:val="22"/>
          <w:lang w:val="en-GB"/>
        </w:rPr>
      </w:pPr>
      <w:r w:rsidRPr="00817A12">
        <w:rPr>
          <w:rFonts w:ascii="Arial" w:eastAsiaTheme="majorEastAsia" w:hAnsi="Arial" w:cs="Arial"/>
          <w:b/>
          <w:color w:val="2E74B5" w:themeColor="accent5" w:themeShade="BF"/>
          <w:sz w:val="22"/>
          <w:szCs w:val="22"/>
          <w:lang w:val="en-GB"/>
        </w:rPr>
        <w:t xml:space="preserve">Challenges </w:t>
      </w:r>
    </w:p>
    <w:p w14:paraId="41FC0E95" w14:textId="0DFA4F85" w:rsidR="001C4C57" w:rsidRPr="004A7D94" w:rsidRDefault="001C4C57" w:rsidP="001C4C57">
      <w:pPr>
        <w:spacing w:after="240"/>
        <w:jc w:val="both"/>
        <w:rPr>
          <w:rFonts w:ascii="Arial" w:eastAsia="Calibri" w:hAnsi="Arial" w:cs="Arial"/>
          <w:iCs/>
          <w:sz w:val="22"/>
          <w:szCs w:val="22"/>
          <w:lang w:val="en-IE"/>
        </w:rPr>
      </w:pPr>
      <w:bookmarkStart w:id="7" w:name="_Hlk47619530"/>
      <w:bookmarkEnd w:id="0"/>
      <w:bookmarkEnd w:id="4"/>
      <w:r w:rsidRPr="00817A12">
        <w:rPr>
          <w:rFonts w:ascii="Arial" w:eastAsia="Calibri" w:hAnsi="Arial" w:cs="Arial"/>
          <w:iCs/>
          <w:sz w:val="22"/>
          <w:szCs w:val="22"/>
          <w:lang w:val="en-IE"/>
        </w:rPr>
        <w:t>The decrease in programming capacity of protection actors</w:t>
      </w:r>
      <w:r w:rsidR="004A7D94" w:rsidRPr="00817A12">
        <w:rPr>
          <w:rFonts w:ascii="Arial" w:eastAsia="Calibri" w:hAnsi="Arial" w:cs="Arial"/>
          <w:iCs/>
          <w:sz w:val="22"/>
          <w:szCs w:val="22"/>
          <w:lang w:val="en-IE"/>
        </w:rPr>
        <w:t>, as well as</w:t>
      </w:r>
      <w:r w:rsidRPr="00817A12">
        <w:rPr>
          <w:rFonts w:ascii="Arial" w:eastAsia="Calibri" w:hAnsi="Arial" w:cs="Arial"/>
          <w:iCs/>
          <w:sz w:val="22"/>
          <w:szCs w:val="22"/>
          <w:lang w:val="en-IE"/>
        </w:rPr>
        <w:t xml:space="preserve"> funding</w:t>
      </w:r>
      <w:r w:rsidR="004A7D94" w:rsidRPr="00817A12">
        <w:rPr>
          <w:rFonts w:ascii="Arial" w:eastAsia="Calibri" w:hAnsi="Arial" w:cs="Arial"/>
          <w:iCs/>
          <w:sz w:val="22"/>
          <w:szCs w:val="22"/>
          <w:lang w:val="en-IE"/>
        </w:rPr>
        <w:t>,</w:t>
      </w:r>
      <w:r w:rsidRPr="00817A12">
        <w:rPr>
          <w:rFonts w:ascii="Arial" w:eastAsia="Calibri" w:hAnsi="Arial" w:cs="Arial"/>
          <w:iCs/>
          <w:sz w:val="22"/>
          <w:szCs w:val="22"/>
          <w:lang w:val="en-IE"/>
        </w:rPr>
        <w:t xml:space="preserve"> remains a matter of concern</w:t>
      </w:r>
      <w:r w:rsidR="004A7D94" w:rsidRPr="00817A12">
        <w:rPr>
          <w:rFonts w:ascii="Arial" w:eastAsia="Calibri" w:hAnsi="Arial" w:cs="Arial"/>
          <w:iCs/>
          <w:sz w:val="22"/>
          <w:szCs w:val="22"/>
          <w:lang w:val="en-IE"/>
        </w:rPr>
        <w:t>,</w:t>
      </w:r>
      <w:r w:rsidRPr="00817A12">
        <w:rPr>
          <w:rFonts w:ascii="Arial" w:eastAsia="Calibri" w:hAnsi="Arial" w:cs="Arial"/>
          <w:iCs/>
          <w:sz w:val="22"/>
          <w:szCs w:val="22"/>
          <w:lang w:val="en-IE"/>
        </w:rPr>
        <w:t xml:space="preserve"> particularly</w:t>
      </w:r>
      <w:r w:rsidRPr="004A7D94">
        <w:rPr>
          <w:rFonts w:ascii="Arial" w:eastAsia="Calibri" w:hAnsi="Arial" w:cs="Arial"/>
          <w:iCs/>
          <w:sz w:val="22"/>
          <w:szCs w:val="22"/>
          <w:lang w:val="en-IE"/>
        </w:rPr>
        <w:t xml:space="preserve"> </w:t>
      </w:r>
      <w:r w:rsidR="004A7D94" w:rsidRPr="004A7D94">
        <w:rPr>
          <w:rFonts w:ascii="Arial" w:eastAsia="Calibri" w:hAnsi="Arial" w:cs="Arial"/>
          <w:iCs/>
          <w:sz w:val="22"/>
          <w:szCs w:val="22"/>
          <w:lang w:val="en-IE"/>
        </w:rPr>
        <w:t>considering</w:t>
      </w:r>
      <w:r w:rsidRPr="004A7D94">
        <w:rPr>
          <w:rFonts w:ascii="Arial" w:eastAsia="Calibri" w:hAnsi="Arial" w:cs="Arial"/>
          <w:iCs/>
          <w:sz w:val="22"/>
          <w:szCs w:val="22"/>
          <w:lang w:val="en-IE"/>
        </w:rPr>
        <w:t xml:space="preserve"> the current surge in cases and migratory patterns. Some local governments have re-instated restrictions which may impact the continuity of services. </w:t>
      </w:r>
    </w:p>
    <w:p w14:paraId="7DC8386D" w14:textId="2A8DE004" w:rsidR="001C4C57" w:rsidRPr="004A7D94" w:rsidRDefault="001C4C57" w:rsidP="001C4C57">
      <w:pPr>
        <w:spacing w:after="240"/>
        <w:jc w:val="both"/>
        <w:rPr>
          <w:rFonts w:ascii="Arial" w:eastAsia="Calibri" w:hAnsi="Arial" w:cs="Arial"/>
          <w:iCs/>
          <w:sz w:val="22"/>
          <w:szCs w:val="22"/>
          <w:lang w:val="en-IE"/>
        </w:rPr>
      </w:pPr>
      <w:r w:rsidRPr="004A7D94">
        <w:rPr>
          <w:rFonts w:ascii="Arial" w:eastAsia="Calibri" w:hAnsi="Arial" w:cs="Arial"/>
          <w:iCs/>
          <w:sz w:val="22"/>
          <w:szCs w:val="22"/>
          <w:lang w:val="en-IE"/>
        </w:rPr>
        <w:t>Vulnerable returnees and migrants are facing specific challenges</w:t>
      </w:r>
      <w:r w:rsidR="004A7D94" w:rsidRPr="004A7D94">
        <w:rPr>
          <w:rFonts w:ascii="Arial" w:eastAsia="Calibri" w:hAnsi="Arial" w:cs="Arial"/>
          <w:iCs/>
          <w:sz w:val="22"/>
          <w:szCs w:val="22"/>
          <w:lang w:val="en-IE"/>
        </w:rPr>
        <w:t>,</w:t>
      </w:r>
      <w:r w:rsidRPr="004A7D94">
        <w:rPr>
          <w:rFonts w:ascii="Arial" w:eastAsia="Calibri" w:hAnsi="Arial" w:cs="Arial"/>
          <w:iCs/>
          <w:sz w:val="22"/>
          <w:szCs w:val="22"/>
          <w:lang w:val="en-IE"/>
        </w:rPr>
        <w:t xml:space="preserve"> including temporary accommodation, transportation, access to safe and dignified hygiene facilities, food</w:t>
      </w:r>
      <w:r w:rsidR="004A7D94" w:rsidRPr="004A7D94">
        <w:rPr>
          <w:rFonts w:ascii="Arial" w:eastAsia="Calibri" w:hAnsi="Arial" w:cs="Arial"/>
          <w:iCs/>
          <w:sz w:val="22"/>
          <w:szCs w:val="22"/>
          <w:lang w:val="en-IE"/>
        </w:rPr>
        <w:t xml:space="preserve"> and</w:t>
      </w:r>
      <w:r w:rsidRPr="004A7D94">
        <w:rPr>
          <w:rFonts w:ascii="Arial" w:eastAsia="Calibri" w:hAnsi="Arial" w:cs="Arial"/>
          <w:iCs/>
          <w:sz w:val="22"/>
          <w:szCs w:val="22"/>
          <w:lang w:val="en-IE"/>
        </w:rPr>
        <w:t xml:space="preserve"> water while in transit.</w:t>
      </w:r>
    </w:p>
    <w:p w14:paraId="39508CF4" w14:textId="595C7F4C" w:rsidR="001126D5" w:rsidRPr="001C544F" w:rsidRDefault="001126D5" w:rsidP="00B819CF">
      <w:pPr>
        <w:spacing w:before="120" w:line="259" w:lineRule="auto"/>
        <w:rPr>
          <w:rFonts w:cs="Arial"/>
          <w:lang w:val="en-GB"/>
        </w:rPr>
      </w:pPr>
    </w:p>
    <w:p w14:paraId="255DDAD0" w14:textId="4C8C6C10" w:rsidR="001126D5" w:rsidRPr="005E3BBE" w:rsidRDefault="009146D8" w:rsidP="001126D5">
      <w:pPr>
        <w:spacing w:before="120" w:line="259" w:lineRule="auto"/>
        <w:ind w:firstLine="720"/>
        <w:rPr>
          <w:rFonts w:ascii="Arial" w:hAnsi="Arial" w:cs="Arial"/>
          <w:b/>
          <w:bCs/>
          <w:color w:val="4472C4" w:themeColor="accent1"/>
          <w:lang w:val="en-GB"/>
        </w:rPr>
      </w:pPr>
      <w:r w:rsidRPr="005E3BBE">
        <w:rPr>
          <w:rFonts w:ascii="Arial" w:hAnsi="Arial" w:cs="Arial"/>
          <w:noProof/>
          <w:lang w:val="en-GB"/>
        </w:rPr>
        <mc:AlternateContent>
          <mc:Choice Requires="wpg">
            <w:drawing>
              <wp:anchor distT="0" distB="0" distL="114300" distR="114300" simplePos="0" relativeHeight="251756544" behindDoc="0" locked="0" layoutInCell="1" allowOverlap="1" wp14:anchorId="758C27B7" wp14:editId="34780454">
                <wp:simplePos x="0" y="0"/>
                <wp:positionH relativeFrom="margin">
                  <wp:posOffset>0</wp:posOffset>
                </wp:positionH>
                <wp:positionV relativeFrom="paragraph">
                  <wp:posOffset>-119250</wp:posOffset>
                </wp:positionV>
                <wp:extent cx="493395" cy="466090"/>
                <wp:effectExtent l="0" t="0" r="1905" b="0"/>
                <wp:wrapNone/>
                <wp:docPr id="15" name="Group 15"/>
                <wp:cNvGraphicFramePr/>
                <a:graphic xmlns:a="http://schemas.openxmlformats.org/drawingml/2006/main">
                  <a:graphicData uri="http://schemas.microsoft.com/office/word/2010/wordprocessingGroup">
                    <wpg:wgp>
                      <wpg:cNvGrpSpPr/>
                      <wpg:grpSpPr>
                        <a:xfrm>
                          <a:off x="0" y="0"/>
                          <a:ext cx="493395" cy="466090"/>
                          <a:chOff x="0" y="0"/>
                          <a:chExt cx="647700" cy="647700"/>
                        </a:xfrm>
                      </wpg:grpSpPr>
                      <wps:wsp>
                        <wps:cNvPr id="13" name="Teardrop 13"/>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145" name="Graphic 49">
                            <a:extLst>
                              <a:ext uri="{FF2B5EF4-FFF2-40B4-BE49-F238E27FC236}">
                                <a16:creationId xmlns:a16="http://schemas.microsoft.com/office/drawing/2014/main" id="{03804B8A-2214-4CBA-B7FA-C8F5A9A233DB}"/>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152400" y="114300"/>
                            <a:ext cx="361950" cy="39751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DE25DDB" id="Group 15" o:spid="_x0000_s1026" style="position:absolute;margin-left:0;margin-top:-9.4pt;width:38.85pt;height:36.7pt;z-index:251756544;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CzJwgMAABQJAAAOAAAAZHJzL2Uyb0RvYy54bWykVl1v2zYUfR+w/yDw&#10;vZFly84sRC6MZAkKBG2wZOgzTVEWUYrkSNqy9+t3LynJjpOtRRcgCsn7fXh5bm4+HlqZ7Ll1QquS&#10;ZFcTknDFdCXUtiR/vtx/+I0kzlNVUakVL8mRO/Jx9esvN50p+FQ3WlbcJuBEuaIzJWm8N0WaOtbw&#10;lrorbbgCYa1tSz1s7TatLO3AeyvT6WSySDttK2M1487B6V0UklXwX9ec+S917bhPZEkgNx++Nnw3&#10;+E1XN7TYWmoawfo06E9k0VKhIOjo6o56muyseOOqFcxqp2t/xXSb6roWjIcaoJpsclHNg9U7E2rZ&#10;Ft3WjDABtBc4/bRb9nn/ZBNRwd3NSaJoC3cUwiawB3A6sy1A58GaZ/Nk+4Nt3GG9h9q2+BcqSQ4B&#10;1uMIKz/4hMFhvpzNluCdgShfLCbLHnbWwN28sWLN773dIr++nsCloV2/hgTSIWiKuY2pdAYayJ0w&#10;cv8Po+eGGh6gd1j/gNFswOiFU1tZbZJsFmEKaiNGrnAA148C9J1CaWGs8w9ctwkuSuL74KHj6P7R&#10;+YjLoIZxnZaiuhdShg0+J34rbbKn8BAoY1z5KSYOaL7SlAr1lUbLKMYTgHqoKKz8UXLUk+oPXkP3&#10;wCVPQzLh3V4GyqKooRWP8ecT+BmiD6mFXIJD9FxD/NF372DQPC8i6930+mjKw7MfjSf/lVgscbQI&#10;kbXyo3ErlLbvOZB+jBz1B5AiNIjSRldH6BurI+k4w+4FXN8jdf6JWmAZaG1gTv8FPrXUXUl0vyJJ&#10;o+3f752jPjQ2SEnSAWuVxP21o5aTRH5S0PLLLM+R5sImn19PYWPPJZtzidq1txr6IQOONiwsUd/L&#10;YVlb3X4Fgl1jVBBRxSB2SZi3w+bWRzYFimZ8vQ5qQG2G+kf1bBg6R1SxNV8OX6k1Yw8f/Gc9PDNa&#10;XLRx1EVLpdc7r2sRevyEa483PPnVjRGsgN+eH2H15u1/f46Ald8hkHEWtT/ko6X22858iPWKjZDC&#10;H8NYgpoxKbV/Egx5ADcnGpnmWX7GtnH45Ets5UExmgFugj1q9s0lSt82VG352hkYaggr9u5r9bB9&#10;FXMjhRlIANd9dXBlFwPkHYDicLrTbNcCW8Rpa7mkHka9a4Rx0CoFbze8Kon9VIWEgE285Z414SWF&#10;N8x6choFIctTYljCv5BlNp/mOACA/7Msn0XOgAfez4fZIlvOQYzzYba8nmcDpwxDaeDDvuUsABea&#10;8aLXkFl7LGMiIUPIK/RYGL2wejXbz/dB6/TPzOofAAAA//8DAFBLAwQKAAAAAAAAACEAqk3ajPgM&#10;AAD4DAAAFAAAAGRycy9tZWRpYS9pbWFnZTEucG5niVBORw0KGgoAAAANSUhEUgAAAMAAAACUCAYA&#10;AADFwybmAAAAAXNSR0IArs4c6QAAAARnQU1BAACxjwv8YQUAAAAJcEhZcwAAOw4AADsOAcy2oYMA&#10;AAyNSURBVHhe7Z0Jld04EEUDIRACoSE0hEAIhIYQBgMhEBpCIAyEQBgGydznX+78/u1FtiVZtt89&#10;R6cXy1rKpa1Ksj/tyZ8/fz4Tnn///v2PAr9/199x2ZjzgqI/ofS/+DkI11754QZhzgdKLeX/T4qe&#10;ihoE4YVfv0QyxhwTFPnnTa3XocZD0JTpayRpzDFAaZ87Lc6IGpQaRGRhTLugr19valuMb5GVMe0h&#10;Bb3paVG8cDZtgnLK9FkUrREiO2PaAwUdNX9mZHKBzPXPaigEm1tNXVC2J0Jpvkd2g3B9cC2iBkGQ&#10;ufUpohqTHxRMHuCSI8HkYpjr6vUniRHiB796YW3KIOVSr9tpXF4mpzRr8uQe+R7siDNlQLk0KrwQ&#10;tjrKfkaSoxBn9ejDvRoVPkdSxpQBJdM8/TsK968ULwXiaovFZO/P9VyWKE+NTD1QuK8ouHaODu4j&#10;ioYya80hTrZFOHnOjjbGZAfd+0KQU02LWYVkq03cmw03AnMo0NmsDUCsbQTcav+DqQtKV8QbTSN4&#10;jSyS4Ja3qZjuJdj/0DI8HCmOFqX96S0tUg9nDYl6lCJ5i3Yo/Af4v7d7twQPQtsGphaf3XZkfj3M&#10;cE55ky1LSwgZJfkKiJvki5B8+aEOxz6IPUh9UD0RXw+s2QZBGdVgi0DaPyKbSYi32BcRsrX5tRYI&#10;e/P+fT00QlPzW8pS7FwCddUoMDs1vMVeB3loBPOIUJrocbIh5SB0+2sIu60flLfKUwrq+BJZDUKU&#10;LL4I8vFJuJIg4CJz5R7S3239EPkWgbQnzyQQJdsIpGcUyZrcINwae/ffIL9q6wfyKDoKwOgUhWtZ&#10;z0arEfDD+5Nyg2A1XdkNNQhCsdehlKyfyh3ZfIDL2c9EkN/ikYDb1AnsOh1tGgRTbLG4FB7wL0JW&#10;+zhpycRbZJQj3VFrEJeLHAoiz6XOuLfny72HM2dXQUK9iagt9MD4sXm6pPuVXm5UvsjiA1xuwhlH&#10;XMlvkHjuTZuzq4Ewdp0KpXD3wBabW7k3+4KYNCenJFwvNfIsccYln70IGV23MVB5vdJQHuGilqEc&#10;SAnigSWvHSJ+NkjvVyQ9SO787iHtks44Pf/JM9enBwF0iyeEoUXq4BaJhkh+WNQlm1JKuSLZQYhS&#10;2hk32fh1vYu8EvJQQ/B+JYEgshxnLEjy9gHVI+7ZhBQkkhyEKHs747KsfcgnabS5FMhFvdui44wl&#10;oRxJ2xN6iKvp3qbFf4piEKfkNGjOGZftLX3kZT/EFAhn8jhjJRZvItM98XAXo/pGMqMQbU9nXNYp&#10;GPXVesKNYA6E9AVhabpU1byaopBjcHv3JZtbSskkzY9Jt6SFbbTRcy37GoS6LBppDSCwfrpUev2Q&#10;xXJBOqnlTbJAEW8vZ1wp/8ciZ5x5ABmWWj8UsVgoXcr6zjys3+NyEtxSXRm53IQzzkyAIHtz6w/C&#10;6vXDUoVcC1l15VWIfyXDPaNe2bVQ78nD+lzf3RlnFoBQF5tb42EcokeinFkbgeQUSQ/C9d2dcWYD&#10;yHlyPh7/P9SbFihvtkZA/ed8EdlMoY+Qt7/TUBvkrgahKdOhXzGielCHzdMTdQCR5CBE2dUZZ8wk&#10;KNAmEyn3z5p+FSeiZ4e0PQqYbaBH8kqvbQizi3HilHbG2S9g8kBDWLrfqgVn3DW2UFNR9SSy0miH&#10;qIKEump/vpkHufb+h8G1Av9P9soqHvFL7ds6/9ZpKqlhenLRxvX+fG8TQ6LKQZADSlYkKZKC/A39&#10;wRpZSA7Re1FOKfC77SX6PS4nwS3ZXxosJNPI4pxQR+3tWeSkIn72870pkJ+UvvMyLykzcQ91Xlbl&#10;XFNW7sluFkVu594aQR03260lJH4onSIKRrqT7zddSuny7gl1ytoITt8AcinVPaFgWVzppCO/QPYy&#10;3hPlPU1jUF26imUA2az6dsIhoH5F5o09CG/1/JHb1euXtG48cqoNYNRndl2XwpZn2DzUr7QNuetd&#10;I7tkuE3rkiIbvSY45eYv5LjpiKjuj6TOSSVFS1Yu4pY06Q1Cfucd5oEq6kVeMh6sedbn3hpNBTcv&#10;gudA8EmnuYgq5V/iKMoCeV5mzwvVlf9hyfb082+LLq10Sj+ymkQPJm6pRijCJd391Htyezr/r3IO&#10;Y3eoa9EFp9KOrEYhmnaCVoeyrTLzceu9I05+BgX5JxTkJ+m86QTNwY/if3h3mo+f1/p+AXWWVah7&#10;oBJARibd6VyvPu8X5Knef5FyKr4UI+5dBPf0/odDbC+hnNc+FYYANp/vDUWZnGJwvfg6ZITkfS7E&#10;leJna6SSC6EfIbzjsnX0kAhySiX3fhFvdksv8WqbPFU25TmreIqjOnc3FYQ8NOoexhmnsoZcTudN&#10;TyIEMPp+IP6v3nLWhKY43Q0VoWxqmCllUx1rNs7DKNPjc4+/T7m9JAkqLkVW0F6U5Dkugqtq+Vmo&#10;/EkjXQ6UV2R9CCjvZMfA9X73sLfTTzEnyAKknLLSNoJqyi+kMJF981DcRV/IkSwJ6ujUQXq904Mw&#10;inxqaIhQ6CaVPzjS9Gfr9gp/zkkggCrzfwmcH7MmPeLsZY49lMOJ8g6u+9YS6Z3/5NkYVP7D6wlz&#10;QHpySCWbGYnXvDn2Hu7TaCVDhMyp3SEhhVuSb/XXXFyylRw22/VJQ51EsRFSZY2srgky6M2tS/ar&#10;vIP7NMQusq8Td/HJuByQZ5I5tkdxCZLPqs5CdSSsPs3HfUXeg3oP5fNb6XqQR29uVYP44KHmf3qg&#10;6v02WR10/y3F6iQpIvGk+Gt3dI5Ceovm48SrNUquaqCXAQFlsyYoLZRgj94/yfJDVE11aq1NJjsQ&#10;NZiIV5RU2ZgMIOxNVo01hELPzslVNkLNxjlaJq5pFKqC6hzZmtIg7Cq9Wg/5aRqTpPy3O+pAfrPW&#10;KKJp/aHpZtFGKRlFlqYkyLparyZCcWbXKcSrPirBImsU8fv1WfYOhDSvcRZhb5B1sVeMPxKK0lzP&#10;f8cmMyn3y6+zaffwHYs/UmJWIEFnemCjkL4sVVLq2YU7cfYyx2ZfdJJs799ZVB/i63lkM3KYBCRw&#10;BD+6u3UNevAE9frNbg68o6jZkfSTvi4a8rLy7w0PYfX8lnvU4y0++UX8KltDHlEdowjVINt+utT5&#10;d/STv7U3zMrfInpgPCQ1CA3pemDaZtCfAdbfm7f/Kh3urwp5Ji3KjSmKlLDTyPpcdxOaaQcp4k0f&#10;60Hvr2mHpxxmf1DGqgeDyM+WFtMGKGLV6Y+V3zQFylht+oPya+enld+0AwopC1NRCxDpy9rjLcam&#10;baSkhFzbCTrFJyR5oY1pDhR38XaCUPrFp+KMaRqUWe9uvXfIyfmmIG+q5vad99lKb4wxxhhjjDHG&#10;GGOMMecj7L96bZ2Dw1nDx4M7uvC78lZaY/YCXf+7p4lfqn7FxJiGeNYhir1e6GrMrqD7P6ufIjKm&#10;FTTzUQPw9MdcFo8A5rL0I0DRV/oZ0yrq/N0AzGWR7qsBVH+TmDEt0DcAnQIy5nKg+69yhFV/m5gx&#10;LaDOXw1gl7cJG9MA39QAdEjamCvyVQ2g6vetjGmI2+ecmAvZGWYuhXS+U35hS5C5Guj8j1D/25vD&#10;bv825jL8/YIkf3gdYK7G+8+5eh1grgK6/vED2l4HmKsgXQ+1/wv/9zTIXIXnUPv3eBpkzs7g9KeH&#10;699u0Yw5LeOfdOWip0Hm7Ly3/jzCEKHvvhpzOtDt11DzcYjnUcCcleHF7yMeBczZSOr9e4jvLdLm&#10;bKT1/j1qMXGjMYdmUe/fw31eC5jDg/LrxW/Lev8ebvR5YXNoaAAftz0sgQTsHTaHJHR32/eOScBn&#10;BcxR+bvnfwu0JJtFzaHYPPV5hAT9CkVzCEJXt019HiFB+wZM86D8660+c5Cw1wOmaWgAL6GuZSAP&#10;m0ZNk2Sf949BRl4Um6aopvw9ZOitEqYJokPOu+hNgYz9bQGzK6GD9ZW/J1qfMdXZred/hIL4lSqm&#10;KqFz+yt/D4WxdchUQcofatcWlO2Zwvm7w6YIoVt59veUggJ+pqDeNmGygk5psTv9RoeW0DB1K7ox&#10;2whdame+nwqFfvJoYNYSvX6ZfT01oSIvtyoZMw/68l/ozPF6/TFUGSpln4EZJRRfOwyOM9dfCpVT&#10;Q/D6wLwRii+dOK/iD0GlX1T5mxjM1YhnL//RtRT/EQTwFWF4enQBpPQELW51tuQ8c/xcIJRvagzR&#10;O5gTEEqvub1ev2+lTwVhyYyqadIrwa9nOQCh7P/qmfGnpjdP8ThNDhCoziZr+JRwvyPofwgaMdRI&#10;fjoUD5KzgmQu2SvIZPlMeCIcqIf/9Ol/RCRnU+PPNmUAAAAASUVORK5CYIJQSwMEFAAGAAgAAAAh&#10;AEznkj3eAAAABgEAAA8AAABkcnMvZG93bnJldi54bWxMj0FLw0AUhO+C/2F5grd2E7VNiXkppain&#10;ItgK4u01eU1Cs7shu03Sf+/zpMdhhplvsvVkWjVw7xtnEeJ5BIpt4crGVgifh9fZCpQPZEtqnWWE&#10;K3tY57c3GaWlG+0HD/tQKSmxPiWEOoQu1doXNRvyc9exFe/kekNBZF/psqdRyk2rH6JoqQ01VhZq&#10;6nhbc3HeXwzC20jj5jF+GXbn0/b6fVi8f+1iRry/mzbPoAJP4S8Mv/iCDrkwHd3Fll61CHIkIMzi&#10;lRwQO0kSUEeExdMSdJ7p//j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mCzJwgMAABQJAAAOAAAAAAAAAAAAAAAAADoCAABkcnMvZTJvRG9jLnhtbFBLAQIt&#10;AAoAAAAAAAAAIQCqTdqM+AwAAPgMAAAUAAAAAAAAAAAAAAAAACgGAABkcnMvbWVkaWEvaW1hZ2Ux&#10;LnBuZ1BLAQItABQABgAIAAAAIQBM55I93gAAAAYBAAAPAAAAAAAAAAAAAAAAAFITAABkcnMvZG93&#10;bnJldi54bWxQSwECLQAUAAYACAAAACEAqiYOvrwAAAAhAQAAGQAAAAAAAAAAAAAAAABdFAAAZHJz&#10;L19yZWxzL2Uyb0RvYy54bWwucmVsc1BLBQYAAAAABgAGAHwBAABQFQAAAAA=&#10;">
                <v:shape id="Teardrop 13"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HgwQAAANsAAAAPAAAAZHJzL2Rvd25yZXYueG1sRE9Li8Iw&#10;EL4L/ocwghdZU13QtRqlKII38YHobWjGtthMShO16683wsLe5uN7zmzRmFI8qHaFZQWDfgSCOLW6&#10;4EzB8bD++gHhPLLG0jIp+CUHi3m7NcNY2yfv6LH3mQgh7GJUkHtfxVK6NCeDrm8r4sBdbW3QB1hn&#10;Utf4DOGmlMMoGkmDBYeGHCta5pTe9nejYDfxp2Qz3uK110su58vrsBqblVLdTpNMQXhq/L/4z73R&#10;Yf43fH4JB8j5GwAA//8DAFBLAQItABQABgAIAAAAIQDb4fbL7gAAAIUBAAATAAAAAAAAAAAAAAAA&#10;AAAAAABbQ29udGVudF9UeXBlc10ueG1sUEsBAi0AFAAGAAgAAAAhAFr0LFu/AAAAFQEAAAsAAAAA&#10;AAAAAAAAAAAAHwEAAF9yZWxzLy5yZWxzUEsBAi0AFAAGAAgAAAAhAPVHUeDBAAAA2wAAAA8AAAAA&#10;AAAAAAAAAAAABwIAAGRycy9kb3ducmV2LnhtbFBLBQYAAAAAAwADALcAAAD1Ag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49" o:spid="_x0000_s1028" type="#_x0000_t75" style="position:absolute;left:1524;top:1143;width:3619;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5IuyAAAAN4AAAAPAAAAZHJzL2Rvd25yZXYueG1sRI9Ba8JA&#10;FITvgv9heUJvutFaCdFVqlBsL9VGC/X2zD6T1OzbkN1q+u/dgtDjMDPfMLNFaypxocaVlhUMBxEI&#10;4szqknMF+91LPwbhPLLGyjIp+CUHi3m3M8NE2yt/0CX1uQgQdgkqKLyvEyldVpBBN7A1cfBOtjHo&#10;g2xyqRu8Brip5CiKJtJgyWGhwJpWBWXn9McoWC+/N59bOvLBvp3T3eN7HH/tnVIPvfZ5CsJT6//D&#10;9/arVjAaD8dP8HcnXAE5vwEAAP//AwBQSwECLQAUAAYACAAAACEA2+H2y+4AAACFAQAAEwAAAAAA&#10;AAAAAAAAAAAAAAAAW0NvbnRlbnRfVHlwZXNdLnhtbFBLAQItABQABgAIAAAAIQBa9CxbvwAAABUB&#10;AAALAAAAAAAAAAAAAAAAAB8BAABfcmVscy8ucmVsc1BLAQItABQABgAIAAAAIQAI65IuyAAAAN4A&#10;AAAPAAAAAAAAAAAAAAAAAAcCAABkcnMvZG93bnJldi54bWxQSwUGAAAAAAMAAwC3AAAA/AIAAAAA&#10;">
                  <v:imagedata r:id="rId22" o:title=""/>
                </v:shape>
                <w10:wrap anchorx="margin"/>
              </v:group>
            </w:pict>
          </mc:Fallback>
        </mc:AlternateContent>
      </w:r>
      <w:r w:rsidR="001126D5" w:rsidRPr="005E3BBE">
        <w:rPr>
          <w:rFonts w:ascii="Arial" w:hAnsi="Arial" w:cs="Arial"/>
          <w:b/>
          <w:bCs/>
          <w:color w:val="4472C4" w:themeColor="accent1"/>
          <w:lang w:val="en-GB"/>
        </w:rPr>
        <w:t xml:space="preserve">    Food Security Cluster</w:t>
      </w:r>
    </w:p>
    <w:bookmarkEnd w:id="7"/>
    <w:p w14:paraId="719D26D9" w14:textId="21BF5E02" w:rsidR="001126D5" w:rsidRPr="001C544F" w:rsidRDefault="001126D5" w:rsidP="001126D5">
      <w:pPr>
        <w:rPr>
          <w:rFonts w:cs="Arial"/>
          <w:iCs/>
          <w:color w:val="000000"/>
          <w:szCs w:val="22"/>
          <w:lang w:val="en-GB"/>
        </w:rPr>
      </w:pPr>
    </w:p>
    <w:p w14:paraId="17A99C72" w14:textId="2703C71C" w:rsidR="005B471C" w:rsidRPr="000D1AD0" w:rsidRDefault="000D1AD0" w:rsidP="00EE4C11">
      <w:pPr>
        <w:jc w:val="both"/>
        <w:rPr>
          <w:rFonts w:ascii="Arial" w:hAnsi="Arial" w:cs="Arial"/>
          <w:color w:val="000000"/>
          <w:sz w:val="22"/>
          <w:szCs w:val="22"/>
        </w:rPr>
      </w:pPr>
      <w:r w:rsidRPr="000D1AD0">
        <w:rPr>
          <w:rFonts w:ascii="Arial" w:hAnsi="Arial" w:cs="Arial"/>
          <w:color w:val="000000"/>
          <w:sz w:val="22"/>
          <w:szCs w:val="22"/>
        </w:rPr>
        <w:t>Food Security Cluster</w:t>
      </w:r>
      <w:r w:rsidR="005B471C" w:rsidRPr="000D1AD0">
        <w:rPr>
          <w:rFonts w:ascii="Arial" w:hAnsi="Arial" w:cs="Arial"/>
          <w:color w:val="000000"/>
          <w:sz w:val="22"/>
          <w:szCs w:val="22"/>
        </w:rPr>
        <w:t xml:space="preserve"> partners have provided unconditional cash, livelihood promotion support and immediate employment opportunities through cash for assets activities through the ongoing COVID-19 response livelihoods and economic recovery projects. </w:t>
      </w:r>
      <w:r w:rsidRPr="000D1AD0">
        <w:rPr>
          <w:rFonts w:ascii="Arial" w:hAnsi="Arial" w:cs="Arial"/>
          <w:color w:val="000000"/>
          <w:sz w:val="22"/>
          <w:szCs w:val="22"/>
        </w:rPr>
        <w:t>During the reporting period</w:t>
      </w:r>
      <w:r w:rsidR="005B471C" w:rsidRPr="000D1AD0">
        <w:rPr>
          <w:rFonts w:ascii="Arial" w:hAnsi="Arial" w:cs="Arial"/>
          <w:color w:val="000000"/>
          <w:sz w:val="22"/>
          <w:szCs w:val="22"/>
        </w:rPr>
        <w:t xml:space="preserve">, </w:t>
      </w:r>
      <w:r w:rsidRPr="000D1AD0">
        <w:rPr>
          <w:rFonts w:ascii="Arial" w:hAnsi="Arial" w:cs="Arial"/>
          <w:color w:val="000000"/>
          <w:sz w:val="22"/>
          <w:szCs w:val="22"/>
        </w:rPr>
        <w:t>the C</w:t>
      </w:r>
      <w:r w:rsidR="005B471C" w:rsidRPr="000D1AD0">
        <w:rPr>
          <w:rFonts w:ascii="Arial" w:hAnsi="Arial" w:cs="Arial"/>
          <w:color w:val="000000"/>
          <w:sz w:val="22"/>
          <w:szCs w:val="22"/>
        </w:rPr>
        <w:t>luster assisted a total of 10,375 people in 13 districts across six provinces (</w:t>
      </w:r>
      <w:r w:rsidRPr="000D1AD0">
        <w:rPr>
          <w:rFonts w:ascii="Arial" w:hAnsi="Arial" w:cs="Arial"/>
          <w:color w:val="000000"/>
          <w:sz w:val="22"/>
          <w:szCs w:val="22"/>
        </w:rPr>
        <w:t>One</w:t>
      </w:r>
      <w:r w:rsidR="005B471C" w:rsidRPr="000D1AD0">
        <w:rPr>
          <w:rFonts w:ascii="Arial" w:hAnsi="Arial" w:cs="Arial"/>
          <w:color w:val="000000"/>
          <w:sz w:val="22"/>
          <w:szCs w:val="22"/>
        </w:rPr>
        <w:t xml:space="preserve">, </w:t>
      </w:r>
      <w:r w:rsidRPr="000D1AD0">
        <w:rPr>
          <w:rFonts w:ascii="Arial" w:hAnsi="Arial" w:cs="Arial"/>
          <w:color w:val="000000"/>
          <w:sz w:val="22"/>
          <w:szCs w:val="22"/>
        </w:rPr>
        <w:t>Two</w:t>
      </w:r>
      <w:r w:rsidR="005B471C" w:rsidRPr="000D1AD0">
        <w:rPr>
          <w:rFonts w:ascii="Arial" w:hAnsi="Arial" w:cs="Arial"/>
          <w:color w:val="000000"/>
          <w:sz w:val="22"/>
          <w:szCs w:val="22"/>
        </w:rPr>
        <w:t xml:space="preserve">, Bagmati, Gandaki, </w:t>
      </w:r>
      <w:proofErr w:type="spellStart"/>
      <w:r w:rsidR="005B471C" w:rsidRPr="000D1AD0">
        <w:rPr>
          <w:rFonts w:ascii="Arial" w:hAnsi="Arial" w:cs="Arial"/>
          <w:color w:val="000000"/>
          <w:sz w:val="22"/>
          <w:szCs w:val="22"/>
        </w:rPr>
        <w:t>Karnali</w:t>
      </w:r>
      <w:proofErr w:type="spellEnd"/>
      <w:r w:rsidR="005B471C" w:rsidRPr="000D1AD0">
        <w:rPr>
          <w:rFonts w:ascii="Arial" w:hAnsi="Arial" w:cs="Arial"/>
          <w:color w:val="000000"/>
          <w:sz w:val="22"/>
          <w:szCs w:val="22"/>
        </w:rPr>
        <w:t xml:space="preserve"> and </w:t>
      </w:r>
      <w:proofErr w:type="spellStart"/>
      <w:r w:rsidR="005B471C" w:rsidRPr="000D1AD0">
        <w:rPr>
          <w:rFonts w:ascii="Arial" w:hAnsi="Arial" w:cs="Arial"/>
          <w:color w:val="000000"/>
          <w:sz w:val="22"/>
          <w:szCs w:val="22"/>
        </w:rPr>
        <w:t>Sudurpaschim</w:t>
      </w:r>
      <w:proofErr w:type="spellEnd"/>
      <w:r w:rsidR="005B471C" w:rsidRPr="000D1AD0">
        <w:rPr>
          <w:rFonts w:ascii="Arial" w:hAnsi="Arial" w:cs="Arial"/>
          <w:color w:val="000000"/>
          <w:sz w:val="22"/>
          <w:szCs w:val="22"/>
        </w:rPr>
        <w:t>). </w:t>
      </w:r>
    </w:p>
    <w:p w14:paraId="60E38E97" w14:textId="77777777" w:rsidR="005B471C" w:rsidRPr="005B471C" w:rsidRDefault="005B471C" w:rsidP="005B471C">
      <w:pPr>
        <w:rPr>
          <w:rFonts w:ascii="Calibri" w:hAnsi="Calibri" w:cs="Calibri"/>
          <w:color w:val="000000"/>
        </w:rPr>
      </w:pPr>
      <w:r w:rsidRPr="005B471C">
        <w:rPr>
          <w:rFonts w:ascii="Calibri" w:hAnsi="Calibri" w:cs="Calibri"/>
          <w:color w:val="000000"/>
          <w:szCs w:val="22"/>
        </w:rPr>
        <w:t> </w:t>
      </w:r>
    </w:p>
    <w:p w14:paraId="14E21425" w14:textId="431D95F7" w:rsidR="005B471C" w:rsidRPr="00EE4C11" w:rsidRDefault="005B471C" w:rsidP="00EE4C11">
      <w:pPr>
        <w:jc w:val="both"/>
        <w:rPr>
          <w:rFonts w:ascii="Arial" w:hAnsi="Arial" w:cs="Arial"/>
          <w:color w:val="000000"/>
          <w:sz w:val="22"/>
          <w:szCs w:val="22"/>
        </w:rPr>
      </w:pPr>
      <w:r w:rsidRPr="00EE4C11">
        <w:rPr>
          <w:rFonts w:ascii="Arial" w:hAnsi="Arial" w:cs="Arial"/>
          <w:color w:val="000000"/>
          <w:sz w:val="22"/>
          <w:szCs w:val="22"/>
        </w:rPr>
        <w:t>The general food security situation has remained stable across the country, and outlook remains positive for the next one to two months. Winter crop (wheat) harvesting is completed in Terai areas, while harvesting of wheat and barley is ongoing in the hill districts. In the mountain areas</w:t>
      </w:r>
      <w:r w:rsidR="00EE4C11" w:rsidRPr="00EE4C11">
        <w:rPr>
          <w:rFonts w:ascii="Arial" w:hAnsi="Arial" w:cs="Arial"/>
          <w:color w:val="000000"/>
          <w:sz w:val="22"/>
          <w:szCs w:val="22"/>
        </w:rPr>
        <w:t xml:space="preserve"> </w:t>
      </w:r>
      <w:r w:rsidRPr="00EE4C11">
        <w:rPr>
          <w:rFonts w:ascii="Arial" w:hAnsi="Arial" w:cs="Arial"/>
          <w:color w:val="000000"/>
          <w:sz w:val="22"/>
          <w:szCs w:val="22"/>
        </w:rPr>
        <w:t xml:space="preserve">crops are still in </w:t>
      </w:r>
      <w:r w:rsidR="00EE4C11" w:rsidRPr="00EE4C11">
        <w:rPr>
          <w:rFonts w:ascii="Arial" w:hAnsi="Arial" w:cs="Arial"/>
          <w:color w:val="000000"/>
          <w:sz w:val="22"/>
          <w:szCs w:val="22"/>
        </w:rPr>
        <w:t xml:space="preserve">the </w:t>
      </w:r>
      <w:r w:rsidRPr="00EE4C11">
        <w:rPr>
          <w:rFonts w:ascii="Arial" w:hAnsi="Arial" w:cs="Arial"/>
          <w:color w:val="000000"/>
          <w:sz w:val="22"/>
          <w:szCs w:val="22"/>
        </w:rPr>
        <w:t>growing stage. There has been no report of pest and diseases infestation. Overall</w:t>
      </w:r>
      <w:r w:rsidR="00EE4C11" w:rsidRPr="00EE4C11">
        <w:rPr>
          <w:rFonts w:ascii="Arial" w:hAnsi="Arial" w:cs="Arial"/>
          <w:color w:val="000000"/>
          <w:sz w:val="22"/>
          <w:szCs w:val="22"/>
        </w:rPr>
        <w:t>,</w:t>
      </w:r>
      <w:r w:rsidRPr="00EE4C11">
        <w:rPr>
          <w:rFonts w:ascii="Arial" w:hAnsi="Arial" w:cs="Arial"/>
          <w:color w:val="000000"/>
          <w:sz w:val="22"/>
          <w:szCs w:val="22"/>
        </w:rPr>
        <w:t xml:space="preserve"> production is expected to be normal due to the favourable weather condition</w:t>
      </w:r>
      <w:r w:rsidR="00EE4C11" w:rsidRPr="00EE4C11">
        <w:rPr>
          <w:rFonts w:ascii="Arial" w:hAnsi="Arial" w:cs="Arial"/>
          <w:color w:val="000000"/>
          <w:sz w:val="22"/>
          <w:szCs w:val="22"/>
        </w:rPr>
        <w:t>s</w:t>
      </w:r>
      <w:r w:rsidRPr="00EE4C11">
        <w:rPr>
          <w:rFonts w:ascii="Arial" w:hAnsi="Arial" w:cs="Arial"/>
          <w:color w:val="000000"/>
          <w:sz w:val="22"/>
          <w:szCs w:val="22"/>
        </w:rPr>
        <w:t xml:space="preserve"> and availability of fertilizers in most areas. However, production in the rain-fed farming areas of </w:t>
      </w:r>
      <w:proofErr w:type="spellStart"/>
      <w:r w:rsidRPr="00EE4C11">
        <w:rPr>
          <w:rFonts w:ascii="Arial" w:hAnsi="Arial" w:cs="Arial"/>
          <w:color w:val="000000"/>
          <w:sz w:val="22"/>
          <w:szCs w:val="22"/>
        </w:rPr>
        <w:t>Karnali</w:t>
      </w:r>
      <w:proofErr w:type="spellEnd"/>
      <w:r w:rsidRPr="00EE4C11">
        <w:rPr>
          <w:rFonts w:ascii="Arial" w:hAnsi="Arial" w:cs="Arial"/>
          <w:color w:val="000000"/>
          <w:sz w:val="22"/>
          <w:szCs w:val="22"/>
        </w:rPr>
        <w:t xml:space="preserve"> and </w:t>
      </w:r>
      <w:proofErr w:type="spellStart"/>
      <w:r w:rsidRPr="00EE4C11">
        <w:rPr>
          <w:rFonts w:ascii="Arial" w:hAnsi="Arial" w:cs="Arial"/>
          <w:color w:val="000000"/>
          <w:sz w:val="22"/>
          <w:szCs w:val="22"/>
        </w:rPr>
        <w:t>Sudurpaschim</w:t>
      </w:r>
      <w:proofErr w:type="spellEnd"/>
      <w:r w:rsidRPr="00EE4C11">
        <w:rPr>
          <w:rFonts w:ascii="Arial" w:hAnsi="Arial" w:cs="Arial"/>
          <w:color w:val="000000"/>
          <w:sz w:val="22"/>
          <w:szCs w:val="22"/>
        </w:rPr>
        <w:t xml:space="preserve"> </w:t>
      </w:r>
      <w:r w:rsidR="00EE4C11" w:rsidRPr="00EE4C11">
        <w:rPr>
          <w:rFonts w:ascii="Arial" w:hAnsi="Arial" w:cs="Arial"/>
          <w:color w:val="000000"/>
          <w:sz w:val="22"/>
          <w:szCs w:val="22"/>
        </w:rPr>
        <w:t>p</w:t>
      </w:r>
      <w:r w:rsidRPr="00EE4C11">
        <w:rPr>
          <w:rFonts w:ascii="Arial" w:hAnsi="Arial" w:cs="Arial"/>
          <w:color w:val="000000"/>
          <w:sz w:val="22"/>
          <w:szCs w:val="22"/>
        </w:rPr>
        <w:t xml:space="preserve">rovinces is expected to decrease by 20-50% due to the impact of localized dry spell. Detailed estimates are yet available (Source: DADOs, </w:t>
      </w:r>
      <w:proofErr w:type="spellStart"/>
      <w:r w:rsidRPr="00EE4C11">
        <w:rPr>
          <w:rFonts w:ascii="Arial" w:hAnsi="Arial" w:cs="Arial"/>
          <w:color w:val="000000"/>
          <w:sz w:val="22"/>
          <w:szCs w:val="22"/>
        </w:rPr>
        <w:t>DoAD</w:t>
      </w:r>
      <w:proofErr w:type="spellEnd"/>
      <w:r w:rsidRPr="00EE4C11">
        <w:rPr>
          <w:rFonts w:ascii="Arial" w:hAnsi="Arial" w:cs="Arial"/>
          <w:color w:val="000000"/>
          <w:sz w:val="22"/>
          <w:szCs w:val="22"/>
        </w:rPr>
        <w:t xml:space="preserve">, AKCs, </w:t>
      </w:r>
      <w:proofErr w:type="spellStart"/>
      <w:r w:rsidRPr="00EE4C11">
        <w:rPr>
          <w:rFonts w:ascii="Arial" w:hAnsi="Arial" w:cs="Arial"/>
          <w:color w:val="000000"/>
          <w:sz w:val="22"/>
          <w:szCs w:val="22"/>
        </w:rPr>
        <w:t>MoLMAC</w:t>
      </w:r>
      <w:proofErr w:type="spellEnd"/>
      <w:r w:rsidRPr="00EE4C11">
        <w:rPr>
          <w:rFonts w:ascii="Arial" w:hAnsi="Arial" w:cs="Arial"/>
          <w:color w:val="000000"/>
          <w:sz w:val="22"/>
          <w:szCs w:val="22"/>
        </w:rPr>
        <w:t xml:space="preserve">, STCL, </w:t>
      </w:r>
      <w:r w:rsidR="00EE4C11" w:rsidRPr="00EE4C11">
        <w:rPr>
          <w:rFonts w:ascii="Arial" w:hAnsi="Arial" w:cs="Arial"/>
          <w:color w:val="000000"/>
          <w:sz w:val="22"/>
          <w:szCs w:val="22"/>
        </w:rPr>
        <w:t>f</w:t>
      </w:r>
      <w:r w:rsidRPr="00EE4C11">
        <w:rPr>
          <w:rFonts w:ascii="Arial" w:hAnsi="Arial" w:cs="Arial"/>
          <w:color w:val="000000"/>
          <w:sz w:val="22"/>
          <w:szCs w:val="22"/>
        </w:rPr>
        <w:t>armers)</w:t>
      </w:r>
      <w:r w:rsidR="00EE4C11" w:rsidRPr="00EE4C11">
        <w:rPr>
          <w:rFonts w:ascii="Arial" w:hAnsi="Arial" w:cs="Arial"/>
          <w:color w:val="000000"/>
          <w:sz w:val="22"/>
          <w:szCs w:val="22"/>
        </w:rPr>
        <w:t>.</w:t>
      </w:r>
    </w:p>
    <w:p w14:paraId="402B8863" w14:textId="77777777" w:rsidR="005B471C" w:rsidRPr="005B471C" w:rsidRDefault="005B471C" w:rsidP="005B471C">
      <w:pPr>
        <w:rPr>
          <w:rFonts w:ascii="Calibri" w:hAnsi="Calibri" w:cs="Calibri"/>
          <w:color w:val="000000"/>
        </w:rPr>
      </w:pPr>
      <w:r w:rsidRPr="005B471C">
        <w:rPr>
          <w:rFonts w:ascii="Calibri" w:hAnsi="Calibri" w:cs="Calibri"/>
          <w:color w:val="000000"/>
          <w:szCs w:val="22"/>
        </w:rPr>
        <w:t> </w:t>
      </w:r>
    </w:p>
    <w:p w14:paraId="1F93962B" w14:textId="2DBBDFB4" w:rsidR="00104786" w:rsidRPr="001C1EFB" w:rsidRDefault="005B471C" w:rsidP="001C1EFB">
      <w:pPr>
        <w:jc w:val="both"/>
        <w:rPr>
          <w:rFonts w:ascii="Arial" w:hAnsi="Arial" w:cs="Arial"/>
          <w:color w:val="000000"/>
          <w:sz w:val="22"/>
          <w:szCs w:val="22"/>
        </w:rPr>
      </w:pPr>
      <w:r w:rsidRPr="00313F1B">
        <w:rPr>
          <w:rFonts w:ascii="Arial" w:hAnsi="Arial" w:cs="Arial"/>
          <w:color w:val="000000"/>
          <w:sz w:val="22"/>
          <w:szCs w:val="22"/>
        </w:rPr>
        <w:t xml:space="preserve">Markets across the country are functioning well with regular supplies. Prices of cereals such as coarse rice have remained stable and normal. Prices of several kinds of vegetables and fruits such as tomatoes, potatoes and apples have increased in Province </w:t>
      </w:r>
      <w:r w:rsidR="001B6CA9" w:rsidRPr="00313F1B">
        <w:rPr>
          <w:rFonts w:ascii="Arial" w:hAnsi="Arial" w:cs="Arial"/>
          <w:color w:val="000000"/>
          <w:sz w:val="22"/>
          <w:szCs w:val="22"/>
        </w:rPr>
        <w:t>Two</w:t>
      </w:r>
      <w:r w:rsidRPr="00313F1B">
        <w:rPr>
          <w:rFonts w:ascii="Arial" w:hAnsi="Arial" w:cs="Arial"/>
          <w:color w:val="000000"/>
          <w:sz w:val="22"/>
          <w:szCs w:val="22"/>
        </w:rPr>
        <w:t xml:space="preserve">, Bagmati, Lumbini and Gandaki, while the price of cooking oil has increased </w:t>
      </w:r>
      <w:r w:rsidR="00313F1B" w:rsidRPr="00313F1B">
        <w:rPr>
          <w:rFonts w:ascii="Arial" w:hAnsi="Arial" w:cs="Arial"/>
          <w:color w:val="000000"/>
          <w:sz w:val="22"/>
          <w:szCs w:val="22"/>
        </w:rPr>
        <w:t>from</w:t>
      </w:r>
      <w:r w:rsidRPr="00313F1B">
        <w:rPr>
          <w:rFonts w:ascii="Arial" w:hAnsi="Arial" w:cs="Arial"/>
          <w:color w:val="000000"/>
          <w:sz w:val="22"/>
          <w:szCs w:val="22"/>
        </w:rPr>
        <w:t xml:space="preserve"> 20 to 34% in Province </w:t>
      </w:r>
      <w:r w:rsidR="00313F1B" w:rsidRPr="00313F1B">
        <w:rPr>
          <w:rFonts w:ascii="Arial" w:hAnsi="Arial" w:cs="Arial"/>
          <w:color w:val="000000"/>
          <w:sz w:val="22"/>
          <w:szCs w:val="22"/>
        </w:rPr>
        <w:t>One</w:t>
      </w:r>
      <w:r w:rsidRPr="00313F1B">
        <w:rPr>
          <w:rFonts w:ascii="Arial" w:hAnsi="Arial" w:cs="Arial"/>
          <w:color w:val="000000"/>
          <w:sz w:val="22"/>
          <w:szCs w:val="22"/>
        </w:rPr>
        <w:t xml:space="preserve">, Bagmati and </w:t>
      </w:r>
      <w:proofErr w:type="spellStart"/>
      <w:r w:rsidRPr="00313F1B">
        <w:rPr>
          <w:rFonts w:ascii="Arial" w:hAnsi="Arial" w:cs="Arial"/>
          <w:color w:val="000000"/>
          <w:sz w:val="22"/>
          <w:szCs w:val="22"/>
        </w:rPr>
        <w:t>Sudurpaschim</w:t>
      </w:r>
      <w:proofErr w:type="spellEnd"/>
      <w:r w:rsidRPr="00313F1B">
        <w:rPr>
          <w:rFonts w:ascii="Arial" w:hAnsi="Arial" w:cs="Arial"/>
          <w:color w:val="000000"/>
          <w:sz w:val="22"/>
          <w:szCs w:val="22"/>
        </w:rPr>
        <w:t>. Food Management and Trading Company (FMTC) has maintained sufficient level of food stock and been transporting food to the hill and mountain districts as per the planned quota</w:t>
      </w:r>
      <w:r w:rsidR="00313F1B" w:rsidRPr="00313F1B">
        <w:rPr>
          <w:rFonts w:ascii="Arial" w:hAnsi="Arial" w:cs="Arial"/>
          <w:color w:val="000000"/>
          <w:sz w:val="22"/>
          <w:szCs w:val="22"/>
        </w:rPr>
        <w:t>s</w:t>
      </w:r>
      <w:r w:rsidRPr="00313F1B">
        <w:rPr>
          <w:rFonts w:ascii="Arial" w:hAnsi="Arial" w:cs="Arial"/>
          <w:color w:val="000000"/>
          <w:sz w:val="22"/>
          <w:szCs w:val="22"/>
        </w:rPr>
        <w:t xml:space="preserve"> </w:t>
      </w:r>
      <w:r w:rsidRPr="00313F1B">
        <w:rPr>
          <w:rFonts w:ascii="Arial" w:hAnsi="Arial" w:cs="Arial"/>
          <w:color w:val="000000"/>
          <w:sz w:val="22"/>
          <w:szCs w:val="22"/>
        </w:rPr>
        <w:lastRenderedPageBreak/>
        <w:t xml:space="preserve">across provinces. In </w:t>
      </w:r>
      <w:proofErr w:type="spellStart"/>
      <w:r w:rsidRPr="00313F1B">
        <w:rPr>
          <w:rFonts w:ascii="Arial" w:hAnsi="Arial" w:cs="Arial"/>
          <w:color w:val="000000"/>
          <w:sz w:val="22"/>
          <w:szCs w:val="22"/>
        </w:rPr>
        <w:t>Karnali</w:t>
      </w:r>
      <w:proofErr w:type="spellEnd"/>
      <w:r w:rsidRPr="00313F1B">
        <w:rPr>
          <w:rFonts w:ascii="Arial" w:hAnsi="Arial" w:cs="Arial"/>
          <w:color w:val="000000"/>
          <w:sz w:val="22"/>
          <w:szCs w:val="22"/>
        </w:rPr>
        <w:t xml:space="preserve">, FMTC has nearly 2,800 Mt of food stock in nine districts as of 20 April. In Bagmati, commodity transaction is still partially operational across Nepal-China border at </w:t>
      </w:r>
      <w:proofErr w:type="spellStart"/>
      <w:r w:rsidRPr="00313F1B">
        <w:rPr>
          <w:rFonts w:ascii="Arial" w:hAnsi="Arial" w:cs="Arial"/>
          <w:color w:val="000000"/>
          <w:sz w:val="22"/>
          <w:szCs w:val="22"/>
        </w:rPr>
        <w:t>Tatopani</w:t>
      </w:r>
      <w:proofErr w:type="spellEnd"/>
      <w:r w:rsidRPr="00313F1B">
        <w:rPr>
          <w:rFonts w:ascii="Arial" w:hAnsi="Arial" w:cs="Arial"/>
          <w:color w:val="000000"/>
          <w:sz w:val="22"/>
          <w:szCs w:val="22"/>
        </w:rPr>
        <w:t xml:space="preserve">, </w:t>
      </w:r>
      <w:proofErr w:type="spellStart"/>
      <w:r w:rsidRPr="00313F1B">
        <w:rPr>
          <w:rFonts w:ascii="Arial" w:hAnsi="Arial" w:cs="Arial"/>
          <w:color w:val="000000"/>
          <w:sz w:val="22"/>
          <w:szCs w:val="22"/>
        </w:rPr>
        <w:t>Sindhupalchowk</w:t>
      </w:r>
      <w:proofErr w:type="spellEnd"/>
      <w:r w:rsidRPr="00313F1B">
        <w:rPr>
          <w:rFonts w:ascii="Arial" w:hAnsi="Arial" w:cs="Arial"/>
          <w:color w:val="000000"/>
          <w:sz w:val="22"/>
          <w:szCs w:val="22"/>
        </w:rPr>
        <w:t xml:space="preserve"> as only essential commodities are permitted for cross-border trade (Source: CCI, </w:t>
      </w:r>
      <w:proofErr w:type="spellStart"/>
      <w:r w:rsidRPr="00313F1B">
        <w:rPr>
          <w:rFonts w:ascii="Arial" w:hAnsi="Arial" w:cs="Arial"/>
          <w:color w:val="000000"/>
          <w:sz w:val="22"/>
          <w:szCs w:val="22"/>
        </w:rPr>
        <w:t>Barhabise</w:t>
      </w:r>
      <w:proofErr w:type="spellEnd"/>
      <w:r w:rsidRPr="00313F1B">
        <w:rPr>
          <w:rFonts w:ascii="Arial" w:hAnsi="Arial" w:cs="Arial"/>
          <w:color w:val="000000"/>
          <w:sz w:val="22"/>
          <w:szCs w:val="22"/>
        </w:rPr>
        <w:t xml:space="preserve"> </w:t>
      </w:r>
      <w:proofErr w:type="spellStart"/>
      <w:r w:rsidRPr="00313F1B">
        <w:rPr>
          <w:rFonts w:ascii="Arial" w:hAnsi="Arial" w:cs="Arial"/>
          <w:color w:val="000000"/>
          <w:sz w:val="22"/>
          <w:szCs w:val="22"/>
        </w:rPr>
        <w:t>Palika</w:t>
      </w:r>
      <w:proofErr w:type="spellEnd"/>
      <w:r w:rsidRPr="00313F1B">
        <w:rPr>
          <w:rFonts w:ascii="Arial" w:hAnsi="Arial" w:cs="Arial"/>
          <w:color w:val="000000"/>
          <w:sz w:val="22"/>
          <w:szCs w:val="22"/>
        </w:rPr>
        <w:t>/</w:t>
      </w:r>
      <w:proofErr w:type="spellStart"/>
      <w:r w:rsidRPr="00313F1B">
        <w:rPr>
          <w:rFonts w:ascii="Arial" w:hAnsi="Arial" w:cs="Arial"/>
          <w:color w:val="000000"/>
          <w:sz w:val="22"/>
          <w:szCs w:val="22"/>
        </w:rPr>
        <w:t>Sindhualchowk</w:t>
      </w:r>
      <w:proofErr w:type="spellEnd"/>
      <w:r w:rsidRPr="00313F1B">
        <w:rPr>
          <w:rFonts w:ascii="Arial" w:hAnsi="Arial" w:cs="Arial"/>
          <w:color w:val="000000"/>
          <w:sz w:val="22"/>
          <w:szCs w:val="22"/>
        </w:rPr>
        <w:t>)</w:t>
      </w:r>
      <w:r w:rsidR="00C61AA0" w:rsidRPr="00313F1B">
        <w:rPr>
          <w:rFonts w:ascii="Arial" w:hAnsi="Arial" w:cs="Arial"/>
          <w:color w:val="000000"/>
          <w:sz w:val="22"/>
          <w:szCs w:val="22"/>
        </w:rPr>
        <w:t>.</w:t>
      </w:r>
    </w:p>
    <w:p w14:paraId="0E20243C" w14:textId="77777777" w:rsidR="001126D5" w:rsidRPr="001C544F" w:rsidRDefault="001126D5" w:rsidP="00233194">
      <w:pPr>
        <w:rPr>
          <w:rFonts w:cs="Arial"/>
          <w:lang w:val="en-GB"/>
        </w:rPr>
      </w:pPr>
    </w:p>
    <w:p w14:paraId="155DE09B" w14:textId="0995B924" w:rsidR="00944531" w:rsidRPr="001C544F" w:rsidRDefault="00BA46F7" w:rsidP="00233194">
      <w:pPr>
        <w:rPr>
          <w:rFonts w:cs="Arial"/>
          <w:lang w:val="en-GB"/>
        </w:rPr>
      </w:pPr>
      <w:r w:rsidRPr="001C544F">
        <w:rPr>
          <w:rFonts w:cs="Arial"/>
          <w:iCs/>
          <w:noProof/>
          <w:color w:val="000000"/>
          <w:szCs w:val="22"/>
          <w:lang w:val="en-GB" w:bidi="ne-NP"/>
        </w:rPr>
        <mc:AlternateContent>
          <mc:Choice Requires="wpg">
            <w:drawing>
              <wp:anchor distT="0" distB="0" distL="114300" distR="114300" simplePos="0" relativeHeight="251700224" behindDoc="0" locked="0" layoutInCell="1" allowOverlap="1" wp14:anchorId="26D8B665" wp14:editId="1F5389C8">
                <wp:simplePos x="0" y="0"/>
                <wp:positionH relativeFrom="margin">
                  <wp:posOffset>0</wp:posOffset>
                </wp:positionH>
                <wp:positionV relativeFrom="paragraph">
                  <wp:posOffset>12700</wp:posOffset>
                </wp:positionV>
                <wp:extent cx="493395" cy="466090"/>
                <wp:effectExtent l="0" t="0" r="1905" b="0"/>
                <wp:wrapNone/>
                <wp:docPr id="23" name="Group 23"/>
                <wp:cNvGraphicFramePr/>
                <a:graphic xmlns:a="http://schemas.openxmlformats.org/drawingml/2006/main">
                  <a:graphicData uri="http://schemas.microsoft.com/office/word/2010/wordprocessingGroup">
                    <wpg:wgp>
                      <wpg:cNvGrpSpPr/>
                      <wpg:grpSpPr>
                        <a:xfrm>
                          <a:off x="0" y="0"/>
                          <a:ext cx="493395" cy="466090"/>
                          <a:chOff x="0" y="0"/>
                          <a:chExt cx="647700" cy="647700"/>
                        </a:xfrm>
                      </wpg:grpSpPr>
                      <wps:wsp>
                        <wps:cNvPr id="17" name="Teardrop 17"/>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Graphic 20"/>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52400" y="210469"/>
                            <a:ext cx="342900" cy="3429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3DAC95D" id="Group 23" o:spid="_x0000_s1026" style="position:absolute;margin-left:0;margin-top:1pt;width:38.85pt;height:36.7pt;z-index:251700224;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EbOvQMAABEJAAAOAAAAZHJzL2Uyb0RvYy54bWykVltPGzkUfl9p/4Pl&#10;95JJCGEzYlJFUFAl1KJC1WfH48lY9diu7dz21+85tmcCgd1WXSQGX8718znf4er9vlNkK5yXRld0&#10;fFZQIjQ3tdTrin59un33FyU+MF0zZbSo6EF4+n7x5x9XO1uKiWmNqoUjYET7cmcr2oZgy9HI81Z0&#10;zJ8ZKzRcNsZ1LMDWrUe1Yzuw3qnRpChmo51xtXWGC+/h9CZd0kW03zSCh89N40UgqqIQW4hfF78r&#10;/I4WV6xcO2ZbyXMY7Dei6JjU4HQwdcMCIxsnX5nqJHfGmyaccdONTNNILmIOkM24OMnmzpmNjbms&#10;y93aDjABtCc4/bZZ/mn74IisKzo5p0SzDt4ouiWwB3B2dl2CzJ2zj/bB5YN12mG++8Z1+BcyIfsI&#10;62GAVewD4XA4nZ+fzy8o4XA1nc2KeYadt/A2r7R4+yHrzaaXlwU8GurlNQQw6p2OMLYhlJ2FAvJH&#10;jPz/w+ixZVZE6D3mnzEaX/YYPQnmamcsgaOIShQbMPKlB7h+FaCfJMpK63y4E6YjuKhoyM5jxbHt&#10;vQ8Jl14M/XqjZH0rlYobbCdxrRzZMmgExrnQYYKBA5ovJJVGeW1QM13jCUDdZxRX4aAEyin9RTRQ&#10;PfDIkxhM7NtTR+N01bJaJP8XBfz03vvQYizRIFpuwP9gOxvoJZ8nMc5msjyqitj2g3LxX4GlFAeN&#10;6NnoMCh3Uhv3lgEVBs9JvgcpQYMorUx9gLpxJpGOt/xWwvPdMx8emAOWgdIG5gyf4dMos6uoyStK&#10;WuP+fusc5aGw4ZaSHbBWRf2PDXOCEvVRQ8nPx9Mp0lzcTC8uJ7Bxz29Wz2/0prs2UA9j4GjL4xLl&#10;g+qXjTPdNyDYJXqFK6Y5+K4oD67fXIfEpkDRXCyXUQyozbJwrx8tR+OIKpbm0/4bc3ao4X34ZPo2&#10;Y+VJGSdZ1NRmuQmmkbHGj7hmvKHlF1dW8hJ+Mz/C6lXv/3yOgFbYIJBpFnW/ZKNj7vvGvkv5ypVU&#10;MhziWIKcMSi9fZAceQA3RxrBV+mpNk0eOIFS7KWSDoAm+b3h3z3R5rplei2W3sJEQ0yxcF+Kx+0L&#10;hyslbc8AuM6pwXudTI830EmT6cbwTQdUkUatE4oFmPO+ldZDnZSiW4m6ou5jHQMCKglOBN7GNooN&#10;zDMzDRcxymNgmMK/MOX4YjJF9gfyn4yL6WyOOUN35+FwPp3M++GQ16mZ+4nUk2GuNwfAxUo8KTSk&#10;1YxlCiRGCHHFAotzF1YvBvvzfZQ6/iez+AcAAP//AwBQSwMECgAAAAAAAAAhADKSQx+ECQAAhAkA&#10;ABQAAABkcnMvbWVkaWEvaW1hZ2UxLnBuZ4lQTkcNChoKAAAADUlIRFIAAADAAAAAwAgGAAAAUtxs&#10;BwAAAAFzUkdCAK7OHOkAAAAEZ0FNQQAAsY8L/GEFAAAACXBIWXMAADsOAAA7DgHMtqGDAAAJGUlE&#10;QVR4Xu3djVHcShOFYYdACIRACIRACIRACGRACA7BIRACIRCCM4B7Gh2++xlfsVrtqGdaep+qLbts&#10;aXpG05JG/z/27P39/e7t7e2Xfi/6+66pja/RVv313s3HUSkJrpwMh+QV/sqLA0dz5OT/pGXw7MWB&#10;I1Hf308pAGE4dC4ttBttPR5iK+pd6Vk0z+dY9FG/axebxrEhsSy8WLCEltm9FtrvafG1ofIeXHwK&#10;xXt16MOLvvRiwSmxtfBya05lp41HWQH+xQqwkBbUg5fZZiKGw21KcX465OFpWXAgfIqW03VsKaZF&#10;trnNjwkU424KBXn0YsGcjK3//0npkNjyOd5heRlwLeAULai0syYRy2E3pVBxIeywK4Hbnn4GriQt&#10;rLSDRsVKPShTvDid+xxxXYXdija6rbFHZ8u/1LT48jhsWW5GMy4Wvbgf0jhsWW5GMy4Wvbgf0jhs&#10;WW5GMy4Wvbgf0jhsWW5GMy4Wvbgf0jhsWW5GMy4Wvbgf0jhsWW5GMy4Wvbgf0jhsWW5GMy4Wvbgf&#10;0jhsWW5GMy4Wvbgf0jhsWW5GMy4Wvbgf0jhsWW5GMy4Wvbgf0jhsWW5GMy4Wvbgf0jhsWW5GMy4W&#10;vbgf0jhsWW5GMy4Wvbgf0jhsWW5GMy4Wvbgf0jhsWW5GMy4Wvbgf0jhsWW5GMy4Wvbgf0jhsWW5G&#10;My4Wvbgf0jhsWW5GMy4Wvbgf0jhsWW5GMy4Wvbgf0jhsWW5GMy4WvbgfgFl+4D7e+friB+/jvbFP&#10;+sUD+Lf61X0DxUcLgQa8YsRKceP0Gt9UdaAtrQix13jSX8feO0zVBbajFSFe1DXmaxqnKgI5htsr&#10;TNUCcg2zIkzVAfrQipD6AZW/uB5AN1oJ4lNcfc4cTVUAhpB/oOzAwBDijJFTM4fjAsPwkCjnAHkK&#10;CYxFK0F80+HWabqdKRwwps3PEjkOMCytBE9O1/YcAxiaVoKfTtm2XD5Qwb3Tth0XDFTR9sDYhQIl&#10;+OxQu6vGU7FAHVoJXp2+l3OZQClaCdpcMXZ5QDlNTo+6LKCqyw6KXQhQ0sXHAy4HKEsrwfrbJVwG&#10;UJZWgDg1uu7u0akIoDatBOtulfD8wB6cvxfwjEB5q/YCnhcob9WxwDQrsA9nnxHyfMAuxF7Aqb2M&#10;5wP2ZPkwyDOkcVgUom671i++A3CnLWx8FyDG2sNS/ZYfDHueNA6L4tSVt5FoU6+O5axhkOdJ47DY&#10;CXVprAivU+8OZdkwyBOncVjsjFaCX+7iIag+y84Gefo0DosdGmlIFCukq/U9T5/GYbFTo+wJVI9l&#10;xwGePo3DYqfUxVdKvni35whOHwd4wjQOix1TN99Mvd3d6afFPGEah8XOjTAUUh1OHwh72jQOi51T&#10;V8fFs65iJXR15nnaNA6LA1ACdr0+oPinX53iadM4LA5ACRhfguxG8V9clXmeNo3D4gDU3XdTr/cR&#10;eyBXZZ6nTeOwOAB1d9fjAK0Ap68FeNo0DosDUHdfTb3ej6syz9OlcVgchLu9G1djnqdL47A4CHd7&#10;N67GPE+XxmFxEO72blyNeZ4ujcPiINzt3bga8zxdGofFQbjbu3E15sW5Uk+7uUWnpbAr7vpuXI15&#10;Ssq0hxgUq81XPVCGu74bV2OepnmcJt2eVoDtPniMIbnru3E15mmalKt1MfzRH20/cYnhTb3fj6vx&#10;PSXng6ff0qPDYWfUt/EUWLwvaJQnwWapjq/6xbD/z6fF9I/P0yTtqex4OOLKobAj0a/q36FflPVf&#10;XOe/VoKme4II4jJJ/p1S/w75cqwlou5uxr/07/E856P+8zkS+GPKM8Q8njfuBW/3RW8MSf084kux&#10;FolcdTOAdZxLZbkZwDrOo7LcDGAd51FZbgawjvOoLDcDWMd5VJabAazjPCrLzQDWcR6V5WYA6ziP&#10;ynIzgHWcR2W5GcA6zqOy3AxgHedRWW4GsI7zqCw3A1iHm+FwaEqiyrdDL/uQHjBHedT9/Z9rxNZf&#10;f3C7Pi6nRIqnwn46qYYWddQvnn5c9iFtAAAAAAAAAAAAAAAAAAAAAAAAYIn39/ebt7e3F/3i81o8&#10;uYXjUMLHE2b/+2ad/v7q/wL2Twkfn9f6Q+wJ/N/AfinX76aU/093ngzYHyX4t59c9f/xMDv2KYY5&#10;U6rP0zTPnhzYDyX24m9Ux7SeDahPOX3t4c0inpahEPYhhjVTai+neV48O1BXDGec02eLeV0MUI9y&#10;+KyhzwyuEqOmNUOfr1QGV4lRzyVDn68YCqEU5WyLoc9XnBVCDUr+kxe8zqUyuUCG8SlXv7vX51L3&#10;DgOMRwn67b0+l3LZDIUwJiXoX7c5txbDK4cDxqHcvN1y6//FrcMC/Skh/3jCa2uKxbUBjEMJ2eyc&#10;/1IR0+GBfpSLmx74znFMDojRl5Lw8SMjO9BK8NPVAPIpB7e44nsubpZDH7EFdhJ2ozpwhRj5lHtb&#10;XvE9F2+TQK7Y8jr5ulNdOC2KPMq5kbb+n7hPCDlG2vp/Up1+u3rAdpRrI279P7EXwLZG3Pp/4lgA&#10;m1KOjbz1/8QZIWxj5K3/J/YC2IRy62ZKsRK4Ooy2lFTd7vk5l/YC3COEtmJo4fwanurKKVG0o5yq&#10;cPD7FadE0Ya2qM1fc7K1qLOrD6ynXOrywEsjPDCDyyiJKg5/PmjF5bFJXEZ5VObsz1daAZ7cDGCd&#10;iuP/T6o7H9nAZZREZU5/fqW6czoUl6m8AgQ3A1gntqLOpZLcDGCdGEc7l8qJvZebAayjJBr+DtA5&#10;UXc3A1hHSbT5G5+3orpzUxwuozziOgCOS3lU9kqw8HQYLqctabkzQa7zlZsArBdj6Smt6lCduRsU&#10;bSifKg6DGP6gDSVT3BJd6okw/cHwB+0ooe4/squGR1cbaKfCXsB1ZOuP9pRYwx8LaAXgIRhsRwk2&#10;8qsR474ltv7YTiTYiEMhhj5Io0S7/si6QSj546wPH89Gnki4j+wbA+f8kU+J13Ul8JafF2ChHyXg&#10;TY9jAsdk2IP+lIhxYJx2dsixeOkVxqKkvN9yb6CyX/R70F8524NxRZK2XBFU1m8SH+UoYe+UuE+R&#10;wB+ZfAYnfbyUK64+k/iozYn86BXil37P+r36F0Ob+Ld4/jgewYyv0TRI+h8//gFsrTlNhVyGbwAA&#10;AABJRU5ErkJgglBLAwQUAAYACAAAACEAaVZ8iNsAAAAEAQAADwAAAGRycy9kb3ducmV2LnhtbEyP&#10;QUvDQBCF74L/YRnBm92kWlNiNqUU9VQEW0F6mybTJDQ7G7LbJP33jic9PYY3vPe9bDXZVg3U+8ax&#10;gXgWgSIuXNlwZeBr//awBOUDcomtYzJwJQ+r/PYmw7R0I3/SsAuVkhD2KRqoQ+hSrX1Rk0U/cx2x&#10;eCfXWwxy9pUuexwl3LZ6HkXP2mLD0lBjR5uaivPuYg28jziuH+PXYXs+ba6H/eLjexuTMfd30/oF&#10;VKAp/D3DL76gQy5MR3fh0qvWgAwJBuYiYiZJAuooungCnWf6P3z+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URs69AwAAEQkAAA4AAAAAAAAAAAAAAAAAOgIA&#10;AGRycy9lMm9Eb2MueG1sUEsBAi0ACgAAAAAAAAAhADKSQx+ECQAAhAkAABQAAAAAAAAAAAAAAAAA&#10;IwYAAGRycy9tZWRpYS9pbWFnZTEucG5nUEsBAi0AFAAGAAgAAAAhAGlWfIjbAAAABAEAAA8AAAAA&#10;AAAAAAAAAAAA2Q8AAGRycy9kb3ducmV2LnhtbFBLAQItABQABgAIAAAAIQCqJg6+vAAAACEBAAAZ&#10;AAAAAAAAAAAAAAAAAOEQAABkcnMvX3JlbHMvZTJvRG9jLnhtbC5yZWxzUEsFBgAAAAAGAAYAfAEA&#10;ANQRAAAAAA==&#10;">
                <v:shape id="Teardrop 17"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fjwwAAANsAAAAPAAAAZHJzL2Rvd25yZXYueG1sRE9Na8JA&#10;EL0X+h+WKfQiZmMPTU1dJRgEb0UtYm5DdkxCs7Mhu8bor+8WCt7m8T5nsRpNKwbqXWNZwSyKQRCX&#10;VjdcKfg+bKYfIJxH1thaJgU3crBaPj8tMNX2yjsa9r4SIYRdigpq77tUSlfWZNBFtiMO3Nn2Bn2A&#10;fSV1j9cQblr5Fsfv0mDDoaHGjtY1lT/7i1Gwm/tjtk2+8DyZZMWpuB/yxORKvb6M2ScIT6N/iP/d&#10;Wx3mJ/D3SzhALn8BAAD//wMAUEsBAi0AFAAGAAgAAAAhANvh9svuAAAAhQEAABMAAAAAAAAAAAAA&#10;AAAAAAAAAFtDb250ZW50X1R5cGVzXS54bWxQSwECLQAUAAYACAAAACEAWvQsW78AAAAVAQAACwAA&#10;AAAAAAAAAAAAAAAfAQAAX3JlbHMvLnJlbHNQSwECLQAUAAYACAAAACEAinxX48MAAADbAAAADwAA&#10;AAAAAAAAAAAAAAAHAgAAZHJzL2Rvd25yZXYueG1sUEsFBgAAAAADAAMAtwAAAPcCA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20" o:spid="_x0000_s1028" type="#_x0000_t75" style="position:absolute;left:1524;top:2104;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nvgAAANsAAAAPAAAAZHJzL2Rvd25yZXYueG1sRE9Ni8Iw&#10;EL0v+B/CCN7WVAWRrlFUEBRPasHrbDM2xWZSm2jrvzcHwePjfc+Xna3EkxpfOlYwGiYgiHOnSy4U&#10;ZOft7wyED8gaK8ek4EUelovezxxT7Vo+0vMUChFD2KeowIRQp1L63JBFP3Q1ceSurrEYImwKqRts&#10;Y7it5DhJptJiybHBYE0bQ/nt9LAKJl22Wr/+Z/uDu9TZpt1P7oYvSg363eoPRKAufMUf904rGMf1&#10;8Uv8AXLxBgAA//8DAFBLAQItABQABgAIAAAAIQDb4fbL7gAAAIUBAAATAAAAAAAAAAAAAAAAAAAA&#10;AABbQ29udGVudF9UeXBlc10ueG1sUEsBAi0AFAAGAAgAAAAhAFr0LFu/AAAAFQEAAAsAAAAAAAAA&#10;AAAAAAAAHwEAAF9yZWxzLy5yZWxzUEsBAi0AFAAGAAgAAAAhAJb4MCe+AAAA2wAAAA8AAAAAAAAA&#10;AAAAAAAABwIAAGRycy9kb3ducmV2LnhtbFBLBQYAAAAAAwADALcAAADyAgAAAAA=&#10;">
                  <v:imagedata r:id="rId25" o:title=""/>
                </v:shape>
                <w10:wrap anchorx="margin"/>
              </v:group>
            </w:pict>
          </mc:Fallback>
        </mc:AlternateContent>
      </w:r>
    </w:p>
    <w:p w14:paraId="041590CE" w14:textId="4904ACD7" w:rsidR="007D7EC7" w:rsidRPr="001C544F" w:rsidRDefault="00575D97" w:rsidP="00233194">
      <w:pPr>
        <w:pStyle w:val="Heading1"/>
        <w:spacing w:before="0" w:after="0"/>
        <w:rPr>
          <w:szCs w:val="24"/>
          <w:lang w:val="en-GB"/>
        </w:rPr>
      </w:pPr>
      <w:bookmarkStart w:id="8" w:name="_Hlk47619565"/>
      <w:r w:rsidRPr="001C544F">
        <w:rPr>
          <w:lang w:val="en-GB"/>
        </w:rPr>
        <w:t xml:space="preserve">           </w:t>
      </w:r>
      <w:r w:rsidR="002654FB" w:rsidRPr="001C544F">
        <w:rPr>
          <w:lang w:val="en-GB"/>
        </w:rPr>
        <w:t xml:space="preserve">  </w:t>
      </w:r>
      <w:r w:rsidR="00F334C7" w:rsidRPr="001C544F">
        <w:rPr>
          <w:lang w:val="en-GB"/>
        </w:rPr>
        <w:t xml:space="preserve">  </w:t>
      </w:r>
      <w:r w:rsidR="007D7EC7" w:rsidRPr="00C23EC2">
        <w:rPr>
          <w:szCs w:val="24"/>
          <w:lang w:val="en-GB"/>
        </w:rPr>
        <w:t>WASH Cluster</w:t>
      </w:r>
      <w:r w:rsidR="007D7EC7" w:rsidRPr="001C544F">
        <w:rPr>
          <w:szCs w:val="24"/>
          <w:lang w:val="en-GB"/>
        </w:rPr>
        <w:t xml:space="preserve"> </w:t>
      </w:r>
    </w:p>
    <w:bookmarkEnd w:id="8"/>
    <w:p w14:paraId="64CC07B7" w14:textId="77777777" w:rsidR="00224E69" w:rsidRPr="001C544F" w:rsidRDefault="00224E69" w:rsidP="00224E69">
      <w:pPr>
        <w:spacing w:after="80"/>
        <w:rPr>
          <w:rFonts w:eastAsia="Calibri" w:cs="Arial"/>
          <w:lang w:val="en-GB"/>
        </w:rPr>
      </w:pPr>
    </w:p>
    <w:p w14:paraId="0EFCF55E" w14:textId="669397AD" w:rsidR="002C3338" w:rsidRPr="00845718" w:rsidRDefault="002C3338" w:rsidP="00845718">
      <w:pPr>
        <w:spacing w:before="120" w:line="252" w:lineRule="auto"/>
        <w:jc w:val="both"/>
        <w:rPr>
          <w:rFonts w:ascii="Arial" w:hAnsi="Arial" w:cs="Arial"/>
          <w:sz w:val="22"/>
          <w:szCs w:val="22"/>
          <w:lang w:val="en-GB"/>
        </w:rPr>
      </w:pPr>
      <w:r w:rsidRPr="00845718">
        <w:rPr>
          <w:rFonts w:ascii="Arial" w:hAnsi="Arial" w:cs="Arial"/>
          <w:sz w:val="22"/>
          <w:szCs w:val="22"/>
          <w:lang w:val="en-GB"/>
        </w:rPr>
        <w:t xml:space="preserve">National WASH </w:t>
      </w:r>
      <w:r w:rsidR="00803D41" w:rsidRPr="00845718">
        <w:rPr>
          <w:rFonts w:ascii="Arial" w:hAnsi="Arial" w:cs="Arial"/>
          <w:sz w:val="22"/>
          <w:szCs w:val="22"/>
          <w:lang w:val="en-GB"/>
        </w:rPr>
        <w:t>Cluster</w:t>
      </w:r>
      <w:r w:rsidRPr="00845718">
        <w:rPr>
          <w:rFonts w:ascii="Arial" w:hAnsi="Arial" w:cs="Arial"/>
          <w:sz w:val="22"/>
          <w:szCs w:val="22"/>
          <w:lang w:val="en-GB"/>
        </w:rPr>
        <w:t xml:space="preserve"> review, lessons learnt and way forward meeting was conducted on </w:t>
      </w:r>
      <w:r w:rsidR="00803D41" w:rsidRPr="00845718">
        <w:rPr>
          <w:rFonts w:ascii="Arial" w:hAnsi="Arial" w:cs="Arial"/>
          <w:sz w:val="22"/>
          <w:szCs w:val="22"/>
          <w:lang w:val="en-GB"/>
        </w:rPr>
        <w:t xml:space="preserve">12 </w:t>
      </w:r>
      <w:r w:rsidRPr="00845718">
        <w:rPr>
          <w:rFonts w:ascii="Arial" w:hAnsi="Arial" w:cs="Arial"/>
          <w:sz w:val="22"/>
          <w:szCs w:val="22"/>
          <w:lang w:val="en-GB"/>
        </w:rPr>
        <w:t xml:space="preserve">April 2021, </w:t>
      </w:r>
      <w:r w:rsidR="00803D41" w:rsidRPr="00845718">
        <w:rPr>
          <w:rFonts w:ascii="Arial" w:hAnsi="Arial" w:cs="Arial"/>
          <w:sz w:val="22"/>
          <w:szCs w:val="22"/>
          <w:lang w:val="en-GB"/>
        </w:rPr>
        <w:t>with</w:t>
      </w:r>
      <w:r w:rsidRPr="00845718">
        <w:rPr>
          <w:rFonts w:ascii="Arial" w:hAnsi="Arial" w:cs="Arial"/>
          <w:sz w:val="22"/>
          <w:szCs w:val="22"/>
          <w:lang w:val="en-GB"/>
        </w:rPr>
        <w:t xml:space="preserve"> </w:t>
      </w:r>
      <w:r w:rsidR="00803D41" w:rsidRPr="00845718">
        <w:rPr>
          <w:rFonts w:ascii="Arial" w:hAnsi="Arial" w:cs="Arial"/>
          <w:sz w:val="22"/>
          <w:szCs w:val="22"/>
          <w:lang w:val="en-GB"/>
        </w:rPr>
        <w:t xml:space="preserve">active participation from </w:t>
      </w:r>
      <w:r w:rsidRPr="00845718">
        <w:rPr>
          <w:rFonts w:ascii="Arial" w:hAnsi="Arial" w:cs="Arial"/>
          <w:sz w:val="22"/>
          <w:szCs w:val="22"/>
          <w:lang w:val="en-GB"/>
        </w:rPr>
        <w:t xml:space="preserve">100 participants from </w:t>
      </w:r>
      <w:r w:rsidR="00803D41" w:rsidRPr="00845718">
        <w:rPr>
          <w:rFonts w:ascii="Arial" w:hAnsi="Arial" w:cs="Arial"/>
          <w:sz w:val="22"/>
          <w:szCs w:val="22"/>
          <w:lang w:val="en-GB"/>
        </w:rPr>
        <w:t xml:space="preserve">different </w:t>
      </w:r>
      <w:r w:rsidRPr="00845718">
        <w:rPr>
          <w:rFonts w:ascii="Arial" w:hAnsi="Arial" w:cs="Arial"/>
          <w:sz w:val="22"/>
          <w:szCs w:val="22"/>
          <w:lang w:val="en-GB"/>
        </w:rPr>
        <w:t>government different ministries and departments</w:t>
      </w:r>
      <w:r w:rsidR="00803D41" w:rsidRPr="00845718">
        <w:rPr>
          <w:rFonts w:ascii="Arial" w:hAnsi="Arial" w:cs="Arial"/>
          <w:sz w:val="22"/>
          <w:szCs w:val="22"/>
          <w:lang w:val="en-GB"/>
        </w:rPr>
        <w:t>,</w:t>
      </w:r>
      <w:r w:rsidRPr="00845718">
        <w:rPr>
          <w:rFonts w:ascii="Arial" w:hAnsi="Arial" w:cs="Arial"/>
          <w:sz w:val="22"/>
          <w:szCs w:val="22"/>
          <w:lang w:val="en-GB"/>
        </w:rPr>
        <w:t xml:space="preserve"> relevant stakeholders, members of WASH, Education, and Health clusters</w:t>
      </w:r>
      <w:r w:rsidR="00803D41" w:rsidRPr="00845718">
        <w:rPr>
          <w:rFonts w:ascii="Arial" w:hAnsi="Arial" w:cs="Arial"/>
          <w:sz w:val="22"/>
          <w:szCs w:val="22"/>
          <w:lang w:val="en-GB"/>
        </w:rPr>
        <w:t>,</w:t>
      </w:r>
      <w:r w:rsidRPr="00845718">
        <w:rPr>
          <w:rFonts w:ascii="Arial" w:hAnsi="Arial" w:cs="Arial"/>
          <w:sz w:val="22"/>
          <w:szCs w:val="22"/>
          <w:lang w:val="en-GB"/>
        </w:rPr>
        <w:t xml:space="preserve"> donor</w:t>
      </w:r>
      <w:r w:rsidR="00803D41" w:rsidRPr="00845718">
        <w:rPr>
          <w:rFonts w:ascii="Arial" w:hAnsi="Arial" w:cs="Arial"/>
          <w:sz w:val="22"/>
          <w:szCs w:val="22"/>
          <w:lang w:val="en-GB"/>
        </w:rPr>
        <w:t>s</w:t>
      </w:r>
      <w:r w:rsidRPr="00845718">
        <w:rPr>
          <w:rFonts w:ascii="Arial" w:hAnsi="Arial" w:cs="Arial"/>
          <w:sz w:val="22"/>
          <w:szCs w:val="22"/>
          <w:lang w:val="en-GB"/>
        </w:rPr>
        <w:t xml:space="preserve">, private sector and other partners. </w:t>
      </w:r>
      <w:r w:rsidR="00803D41" w:rsidRPr="00845718">
        <w:rPr>
          <w:rFonts w:ascii="Arial" w:hAnsi="Arial" w:cs="Arial"/>
          <w:sz w:val="22"/>
          <w:szCs w:val="22"/>
          <w:lang w:val="en-GB"/>
        </w:rPr>
        <w:t xml:space="preserve">In advance, </w:t>
      </w:r>
      <w:r w:rsidRPr="00845718">
        <w:rPr>
          <w:rFonts w:ascii="Arial" w:hAnsi="Arial" w:cs="Arial"/>
          <w:sz w:val="22"/>
          <w:szCs w:val="22"/>
          <w:lang w:val="en-GB"/>
        </w:rPr>
        <w:t>provincial level review and lessons learnt meeting</w:t>
      </w:r>
      <w:r w:rsidR="00803D41" w:rsidRPr="00845718">
        <w:rPr>
          <w:rFonts w:ascii="Arial" w:hAnsi="Arial" w:cs="Arial"/>
          <w:sz w:val="22"/>
          <w:szCs w:val="22"/>
          <w:lang w:val="en-GB"/>
        </w:rPr>
        <w:t>s were</w:t>
      </w:r>
      <w:r w:rsidRPr="00845718">
        <w:rPr>
          <w:rFonts w:ascii="Arial" w:hAnsi="Arial" w:cs="Arial"/>
          <w:sz w:val="22"/>
          <w:szCs w:val="22"/>
          <w:lang w:val="en-GB"/>
        </w:rPr>
        <w:t xml:space="preserve"> conducted in all seven provinces. The outcomes and suggestions will be included as action points </w:t>
      </w:r>
      <w:r w:rsidR="00803D41" w:rsidRPr="00845718">
        <w:rPr>
          <w:rFonts w:ascii="Arial" w:hAnsi="Arial" w:cs="Arial"/>
          <w:sz w:val="22"/>
          <w:szCs w:val="22"/>
          <w:lang w:val="en-GB"/>
        </w:rPr>
        <w:t>in the</w:t>
      </w:r>
      <w:r w:rsidRPr="00845718">
        <w:rPr>
          <w:rFonts w:ascii="Arial" w:hAnsi="Arial" w:cs="Arial"/>
          <w:sz w:val="22"/>
          <w:szCs w:val="22"/>
          <w:lang w:val="en-GB"/>
        </w:rPr>
        <w:t xml:space="preserve"> 2021 </w:t>
      </w:r>
      <w:r w:rsidR="00803D41" w:rsidRPr="00845718">
        <w:rPr>
          <w:rFonts w:ascii="Arial" w:hAnsi="Arial" w:cs="Arial"/>
          <w:sz w:val="22"/>
          <w:szCs w:val="22"/>
          <w:lang w:val="en-GB"/>
        </w:rPr>
        <w:t xml:space="preserve">cluster </w:t>
      </w:r>
      <w:r w:rsidRPr="00845718">
        <w:rPr>
          <w:rFonts w:ascii="Arial" w:hAnsi="Arial" w:cs="Arial"/>
          <w:sz w:val="22"/>
          <w:szCs w:val="22"/>
          <w:lang w:val="en-GB"/>
        </w:rPr>
        <w:t>plan.</w:t>
      </w:r>
    </w:p>
    <w:p w14:paraId="3FE53A45" w14:textId="39A6AFDD" w:rsidR="002C3338" w:rsidRPr="00817A12" w:rsidRDefault="00E2115A" w:rsidP="00845718">
      <w:pPr>
        <w:spacing w:before="120" w:line="252" w:lineRule="auto"/>
        <w:jc w:val="both"/>
        <w:rPr>
          <w:rFonts w:ascii="Arial" w:hAnsi="Arial" w:cs="Arial"/>
          <w:sz w:val="22"/>
          <w:szCs w:val="22"/>
          <w:lang w:val="en-GB"/>
        </w:rPr>
      </w:pPr>
      <w:proofErr w:type="gramStart"/>
      <w:r w:rsidRPr="00845718">
        <w:rPr>
          <w:rFonts w:ascii="Arial" w:hAnsi="Arial" w:cs="Arial"/>
          <w:sz w:val="22"/>
          <w:szCs w:val="22"/>
          <w:lang w:val="en-GB"/>
        </w:rPr>
        <w:t>The m</w:t>
      </w:r>
      <w:r w:rsidR="002C3338" w:rsidRPr="00845718">
        <w:rPr>
          <w:rFonts w:ascii="Arial" w:hAnsi="Arial" w:cs="Arial"/>
          <w:sz w:val="22"/>
          <w:szCs w:val="22"/>
          <w:lang w:val="en-GB"/>
        </w:rPr>
        <w:t>ajority of</w:t>
      </w:r>
      <w:proofErr w:type="gramEnd"/>
      <w:r w:rsidR="002C3338" w:rsidRPr="00845718">
        <w:rPr>
          <w:rFonts w:ascii="Arial" w:hAnsi="Arial" w:cs="Arial"/>
          <w:sz w:val="22"/>
          <w:szCs w:val="22"/>
          <w:lang w:val="en-GB"/>
        </w:rPr>
        <w:t xml:space="preserve"> WASH Cluster members have completed </w:t>
      </w:r>
      <w:r w:rsidRPr="00845718">
        <w:rPr>
          <w:rFonts w:ascii="Arial" w:hAnsi="Arial" w:cs="Arial"/>
          <w:sz w:val="22"/>
          <w:szCs w:val="22"/>
          <w:lang w:val="en-GB"/>
        </w:rPr>
        <w:t>the activities in their</w:t>
      </w:r>
      <w:r w:rsidR="002C3338" w:rsidRPr="00845718">
        <w:rPr>
          <w:rFonts w:ascii="Arial" w:hAnsi="Arial" w:cs="Arial"/>
          <w:sz w:val="22"/>
          <w:szCs w:val="22"/>
          <w:lang w:val="en-GB"/>
        </w:rPr>
        <w:t xml:space="preserve"> respective COVID-19 response plans </w:t>
      </w:r>
      <w:r w:rsidRPr="00845718">
        <w:rPr>
          <w:rFonts w:ascii="Arial" w:hAnsi="Arial" w:cs="Arial"/>
          <w:sz w:val="22"/>
          <w:szCs w:val="22"/>
          <w:lang w:val="en-GB"/>
        </w:rPr>
        <w:t>from</w:t>
      </w:r>
      <w:r w:rsidR="002C3338" w:rsidRPr="00845718">
        <w:rPr>
          <w:rFonts w:ascii="Arial" w:hAnsi="Arial" w:cs="Arial"/>
          <w:sz w:val="22"/>
          <w:szCs w:val="22"/>
          <w:lang w:val="en-GB"/>
        </w:rPr>
        <w:t xml:space="preserve"> 2020</w:t>
      </w:r>
      <w:r w:rsidRPr="00845718">
        <w:rPr>
          <w:rFonts w:ascii="Arial" w:hAnsi="Arial" w:cs="Arial"/>
          <w:sz w:val="22"/>
          <w:szCs w:val="22"/>
          <w:lang w:val="en-GB"/>
        </w:rPr>
        <w:t>,</w:t>
      </w:r>
      <w:r w:rsidR="002C3338" w:rsidRPr="00845718">
        <w:rPr>
          <w:rFonts w:ascii="Arial" w:hAnsi="Arial" w:cs="Arial"/>
          <w:sz w:val="22"/>
          <w:szCs w:val="22"/>
          <w:lang w:val="en-GB"/>
        </w:rPr>
        <w:t xml:space="preserve"> while few partners are </w:t>
      </w:r>
      <w:r w:rsidR="006D02E6" w:rsidRPr="00845718">
        <w:rPr>
          <w:rFonts w:ascii="Arial" w:hAnsi="Arial" w:cs="Arial"/>
          <w:sz w:val="22"/>
          <w:szCs w:val="22"/>
          <w:lang w:val="en-GB"/>
        </w:rPr>
        <w:t>near completion of some</w:t>
      </w:r>
      <w:r w:rsidR="002C3338" w:rsidRPr="00845718">
        <w:rPr>
          <w:rFonts w:ascii="Arial" w:hAnsi="Arial" w:cs="Arial"/>
          <w:sz w:val="22"/>
          <w:szCs w:val="22"/>
          <w:lang w:val="en-GB"/>
        </w:rPr>
        <w:t xml:space="preserve"> remaining activities.</w:t>
      </w:r>
      <w:r w:rsidR="00845718" w:rsidRPr="00845718">
        <w:rPr>
          <w:rFonts w:ascii="Arial" w:hAnsi="Arial" w:cs="Arial"/>
          <w:sz w:val="22"/>
          <w:szCs w:val="22"/>
          <w:lang w:val="en-GB"/>
        </w:rPr>
        <w:t xml:space="preserve"> </w:t>
      </w:r>
      <w:r w:rsidR="002C3338" w:rsidRPr="00845718">
        <w:rPr>
          <w:rFonts w:ascii="Arial" w:hAnsi="Arial" w:cs="Arial"/>
          <w:sz w:val="22"/>
          <w:szCs w:val="22"/>
          <w:lang w:val="en-GB"/>
        </w:rPr>
        <w:t xml:space="preserve">WASH </w:t>
      </w:r>
      <w:r w:rsidR="00845718" w:rsidRPr="00845718">
        <w:rPr>
          <w:rFonts w:ascii="Arial" w:hAnsi="Arial" w:cs="Arial"/>
          <w:sz w:val="22"/>
          <w:szCs w:val="22"/>
          <w:lang w:val="en-GB"/>
        </w:rPr>
        <w:t>C</w:t>
      </w:r>
      <w:r w:rsidR="002C3338" w:rsidRPr="00845718">
        <w:rPr>
          <w:rFonts w:ascii="Arial" w:hAnsi="Arial" w:cs="Arial"/>
          <w:sz w:val="22"/>
          <w:szCs w:val="22"/>
          <w:lang w:val="en-GB"/>
        </w:rPr>
        <w:t xml:space="preserve">luster has initiated a mapping exercise for 2021 to assess the current cluster capacity including fund availability, target caseload of agencies, WASH human resources, prepositioning of </w:t>
      </w:r>
      <w:r w:rsidR="002C3338" w:rsidRPr="00817A12">
        <w:rPr>
          <w:rFonts w:ascii="Arial" w:hAnsi="Arial" w:cs="Arial"/>
          <w:sz w:val="22"/>
          <w:szCs w:val="22"/>
          <w:lang w:val="en-GB"/>
        </w:rPr>
        <w:t>critical WASH supplies, and targeted region to update/revise the WASH preparedness and response plan for 2021.</w:t>
      </w:r>
    </w:p>
    <w:p w14:paraId="4AB58E1F" w14:textId="77777777" w:rsidR="00845718" w:rsidRPr="00817A12" w:rsidRDefault="00845718" w:rsidP="006D02E6">
      <w:pPr>
        <w:spacing w:before="120" w:line="252" w:lineRule="auto"/>
        <w:rPr>
          <w:rFonts w:ascii="Arial" w:hAnsi="Arial" w:cs="Arial"/>
          <w:sz w:val="22"/>
          <w:szCs w:val="22"/>
          <w:lang w:val="en-GB"/>
        </w:rPr>
      </w:pPr>
    </w:p>
    <w:p w14:paraId="7C3887DA" w14:textId="79915080" w:rsidR="00F5462A" w:rsidRPr="00817A12" w:rsidRDefault="00F5462A" w:rsidP="00026754">
      <w:pPr>
        <w:ind w:left="360" w:hanging="360"/>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 xml:space="preserve">WASH support to IPC in </w:t>
      </w:r>
      <w:r w:rsidR="00776321" w:rsidRPr="00817A12">
        <w:rPr>
          <w:rFonts w:ascii="Arial" w:eastAsiaTheme="majorEastAsia" w:hAnsi="Arial" w:cs="Arial"/>
          <w:b/>
          <w:color w:val="2E74B5" w:themeColor="accent5" w:themeShade="BF"/>
          <w:sz w:val="22"/>
          <w:szCs w:val="22"/>
          <w:lang w:val="en-GB"/>
        </w:rPr>
        <w:t>h</w:t>
      </w:r>
      <w:r w:rsidRPr="00817A12">
        <w:rPr>
          <w:rFonts w:ascii="Arial" w:eastAsiaTheme="majorEastAsia" w:hAnsi="Arial" w:cs="Arial"/>
          <w:b/>
          <w:color w:val="2E74B5" w:themeColor="accent5" w:themeShade="BF"/>
          <w:sz w:val="22"/>
          <w:szCs w:val="22"/>
          <w:lang w:val="en-GB"/>
        </w:rPr>
        <w:t xml:space="preserve">ealth </w:t>
      </w:r>
      <w:r w:rsidR="00776321" w:rsidRPr="00817A12">
        <w:rPr>
          <w:rFonts w:ascii="Arial" w:eastAsiaTheme="majorEastAsia" w:hAnsi="Arial" w:cs="Arial"/>
          <w:b/>
          <w:color w:val="2E74B5" w:themeColor="accent5" w:themeShade="BF"/>
          <w:sz w:val="22"/>
          <w:szCs w:val="22"/>
          <w:lang w:val="en-GB"/>
        </w:rPr>
        <w:t>c</w:t>
      </w:r>
      <w:r w:rsidRPr="00817A12">
        <w:rPr>
          <w:rFonts w:ascii="Arial" w:eastAsiaTheme="majorEastAsia" w:hAnsi="Arial" w:cs="Arial"/>
          <w:b/>
          <w:color w:val="2E74B5" w:themeColor="accent5" w:themeShade="BF"/>
          <w:sz w:val="22"/>
          <w:szCs w:val="22"/>
          <w:lang w:val="en-GB"/>
        </w:rPr>
        <w:t xml:space="preserve">are facilities, </w:t>
      </w:r>
      <w:proofErr w:type="gramStart"/>
      <w:r w:rsidR="00776321" w:rsidRPr="00817A12">
        <w:rPr>
          <w:rFonts w:ascii="Arial" w:eastAsiaTheme="majorEastAsia" w:hAnsi="Arial" w:cs="Arial"/>
          <w:b/>
          <w:color w:val="2E74B5" w:themeColor="accent5" w:themeShade="BF"/>
          <w:sz w:val="22"/>
          <w:szCs w:val="22"/>
          <w:lang w:val="en-GB"/>
        </w:rPr>
        <w:t>q</w:t>
      </w:r>
      <w:r w:rsidRPr="00817A12">
        <w:rPr>
          <w:rFonts w:ascii="Arial" w:eastAsiaTheme="majorEastAsia" w:hAnsi="Arial" w:cs="Arial"/>
          <w:b/>
          <w:color w:val="2E74B5" w:themeColor="accent5" w:themeShade="BF"/>
          <w:sz w:val="22"/>
          <w:szCs w:val="22"/>
          <w:lang w:val="en-GB"/>
        </w:rPr>
        <w:t>uarantine</w:t>
      </w:r>
      <w:proofErr w:type="gramEnd"/>
      <w:r w:rsidRPr="00817A12">
        <w:rPr>
          <w:rFonts w:ascii="Arial" w:eastAsiaTheme="majorEastAsia" w:hAnsi="Arial" w:cs="Arial"/>
          <w:b/>
          <w:color w:val="2E74B5" w:themeColor="accent5" w:themeShade="BF"/>
          <w:sz w:val="22"/>
          <w:szCs w:val="22"/>
          <w:lang w:val="en-GB"/>
        </w:rPr>
        <w:t xml:space="preserve"> and </w:t>
      </w:r>
      <w:r w:rsidR="00776321" w:rsidRPr="00817A12">
        <w:rPr>
          <w:rFonts w:ascii="Arial" w:eastAsiaTheme="majorEastAsia" w:hAnsi="Arial" w:cs="Arial"/>
          <w:b/>
          <w:color w:val="2E74B5" w:themeColor="accent5" w:themeShade="BF"/>
          <w:sz w:val="22"/>
          <w:szCs w:val="22"/>
          <w:lang w:val="en-GB"/>
        </w:rPr>
        <w:t>i</w:t>
      </w:r>
      <w:r w:rsidRPr="00817A12">
        <w:rPr>
          <w:rFonts w:ascii="Arial" w:eastAsiaTheme="majorEastAsia" w:hAnsi="Arial" w:cs="Arial"/>
          <w:b/>
          <w:color w:val="2E74B5" w:themeColor="accent5" w:themeShade="BF"/>
          <w:sz w:val="22"/>
          <w:szCs w:val="22"/>
          <w:lang w:val="en-GB"/>
        </w:rPr>
        <w:t xml:space="preserve">solation </w:t>
      </w:r>
      <w:r w:rsidR="00776321" w:rsidRPr="00817A12">
        <w:rPr>
          <w:rFonts w:ascii="Arial" w:eastAsiaTheme="majorEastAsia" w:hAnsi="Arial" w:cs="Arial"/>
          <w:b/>
          <w:color w:val="2E74B5" w:themeColor="accent5" w:themeShade="BF"/>
          <w:sz w:val="22"/>
          <w:szCs w:val="22"/>
          <w:lang w:val="en-GB"/>
        </w:rPr>
        <w:t>c</w:t>
      </w:r>
      <w:r w:rsidRPr="00817A12">
        <w:rPr>
          <w:rFonts w:ascii="Arial" w:eastAsiaTheme="majorEastAsia" w:hAnsi="Arial" w:cs="Arial"/>
          <w:b/>
          <w:color w:val="2E74B5" w:themeColor="accent5" w:themeShade="BF"/>
          <w:sz w:val="22"/>
          <w:szCs w:val="22"/>
          <w:lang w:val="en-GB"/>
        </w:rPr>
        <w:t>entres</w:t>
      </w:r>
    </w:p>
    <w:p w14:paraId="1B741045" w14:textId="114BF087" w:rsidR="009F47AC" w:rsidRPr="00817A12" w:rsidRDefault="009F47AC" w:rsidP="00873454">
      <w:pPr>
        <w:spacing w:before="120" w:line="252" w:lineRule="auto"/>
        <w:jc w:val="both"/>
        <w:rPr>
          <w:rFonts w:ascii="Arial" w:hAnsi="Arial" w:cs="Arial"/>
          <w:sz w:val="22"/>
          <w:szCs w:val="22"/>
          <w:lang w:val="en-GB"/>
        </w:rPr>
      </w:pPr>
      <w:r w:rsidRPr="00817A12">
        <w:rPr>
          <w:rFonts w:ascii="Arial" w:hAnsi="Arial" w:cs="Arial"/>
          <w:sz w:val="22"/>
          <w:szCs w:val="22"/>
          <w:lang w:val="en-GB"/>
        </w:rPr>
        <w:t xml:space="preserve">During the reporting period, WASH </w:t>
      </w:r>
      <w:r w:rsidR="00845718" w:rsidRPr="00817A12">
        <w:rPr>
          <w:rFonts w:ascii="Arial" w:hAnsi="Arial" w:cs="Arial"/>
          <w:sz w:val="22"/>
          <w:szCs w:val="22"/>
          <w:lang w:val="en-GB"/>
        </w:rPr>
        <w:t>C</w:t>
      </w:r>
      <w:r w:rsidRPr="00817A12">
        <w:rPr>
          <w:rFonts w:ascii="Arial" w:hAnsi="Arial" w:cs="Arial"/>
          <w:sz w:val="22"/>
          <w:szCs w:val="22"/>
          <w:lang w:val="en-GB"/>
        </w:rPr>
        <w:t>luster provided critical WASH support to 129 people</w:t>
      </w:r>
      <w:r w:rsidR="00845718" w:rsidRPr="00817A12">
        <w:rPr>
          <w:rFonts w:ascii="Arial" w:hAnsi="Arial" w:cs="Arial"/>
          <w:sz w:val="22"/>
          <w:szCs w:val="22"/>
          <w:lang w:val="en-GB"/>
        </w:rPr>
        <w:t>,</w:t>
      </w:r>
      <w:r w:rsidRPr="00817A12">
        <w:rPr>
          <w:rFonts w:ascii="Arial" w:hAnsi="Arial" w:cs="Arial"/>
          <w:sz w:val="22"/>
          <w:szCs w:val="22"/>
          <w:lang w:val="en-GB"/>
        </w:rPr>
        <w:t xml:space="preserve"> including frontline health workers of four primary health care centres, and one COVID</w:t>
      </w:r>
      <w:r w:rsidR="00845718" w:rsidRPr="00817A12">
        <w:rPr>
          <w:rFonts w:ascii="Arial" w:hAnsi="Arial" w:cs="Arial"/>
          <w:sz w:val="22"/>
          <w:szCs w:val="22"/>
          <w:lang w:val="en-GB"/>
        </w:rPr>
        <w:t>-19</w:t>
      </w:r>
      <w:r w:rsidRPr="00817A12">
        <w:rPr>
          <w:rFonts w:ascii="Arial" w:hAnsi="Arial" w:cs="Arial"/>
          <w:sz w:val="22"/>
          <w:szCs w:val="22"/>
          <w:lang w:val="en-GB"/>
        </w:rPr>
        <w:t xml:space="preserve"> hospital. Similarly, 154 people </w:t>
      </w:r>
      <w:r w:rsidR="00845718" w:rsidRPr="00817A12">
        <w:rPr>
          <w:rFonts w:ascii="Arial" w:hAnsi="Arial" w:cs="Arial"/>
          <w:sz w:val="22"/>
          <w:szCs w:val="22"/>
          <w:lang w:val="en-GB"/>
        </w:rPr>
        <w:t xml:space="preserve">were </w:t>
      </w:r>
      <w:r w:rsidRPr="00817A12">
        <w:rPr>
          <w:rFonts w:ascii="Arial" w:hAnsi="Arial" w:cs="Arial"/>
          <w:sz w:val="22"/>
          <w:szCs w:val="22"/>
          <w:lang w:val="en-GB"/>
        </w:rPr>
        <w:t xml:space="preserve">served </w:t>
      </w:r>
      <w:r w:rsidR="00845718" w:rsidRPr="00817A12">
        <w:rPr>
          <w:rFonts w:ascii="Arial" w:hAnsi="Arial" w:cs="Arial"/>
          <w:sz w:val="22"/>
          <w:szCs w:val="22"/>
          <w:lang w:val="en-GB"/>
        </w:rPr>
        <w:t>by</w:t>
      </w:r>
      <w:r w:rsidRPr="00817A12">
        <w:rPr>
          <w:rFonts w:ascii="Arial" w:hAnsi="Arial" w:cs="Arial"/>
          <w:sz w:val="22"/>
          <w:szCs w:val="22"/>
          <w:lang w:val="en-GB"/>
        </w:rPr>
        <w:t xml:space="preserve"> WASH facilities in six quarantine centres </w:t>
      </w:r>
      <w:r w:rsidR="00845718" w:rsidRPr="00817A12">
        <w:rPr>
          <w:rFonts w:ascii="Arial" w:hAnsi="Arial" w:cs="Arial"/>
          <w:sz w:val="22"/>
          <w:szCs w:val="22"/>
          <w:lang w:val="en-GB"/>
        </w:rPr>
        <w:t>established</w:t>
      </w:r>
      <w:r w:rsidRPr="00817A12">
        <w:rPr>
          <w:rFonts w:ascii="Arial" w:hAnsi="Arial" w:cs="Arial"/>
          <w:sz w:val="22"/>
          <w:szCs w:val="22"/>
          <w:lang w:val="en-GB"/>
        </w:rPr>
        <w:t xml:space="preserve"> in schools.</w:t>
      </w:r>
      <w:r w:rsidR="00845718" w:rsidRPr="00817A12">
        <w:rPr>
          <w:rFonts w:ascii="Arial" w:hAnsi="Arial" w:cs="Arial"/>
          <w:sz w:val="22"/>
          <w:szCs w:val="22"/>
          <w:lang w:val="en-GB"/>
        </w:rPr>
        <w:t xml:space="preserve"> The </w:t>
      </w:r>
      <w:r w:rsidRPr="00817A12">
        <w:rPr>
          <w:rFonts w:ascii="Arial" w:hAnsi="Arial" w:cs="Arial"/>
          <w:sz w:val="22"/>
          <w:szCs w:val="22"/>
          <w:lang w:val="en-GB"/>
        </w:rPr>
        <w:t xml:space="preserve">Cluster supported installation of eight handwashing stations, and provided 400 pairs of gloves, 4,600 surgical masks, 87 liquid handwash, 50 </w:t>
      </w:r>
      <w:r w:rsidR="00845718" w:rsidRPr="00817A12">
        <w:rPr>
          <w:rFonts w:ascii="Arial" w:hAnsi="Arial" w:cs="Arial"/>
          <w:sz w:val="22"/>
          <w:szCs w:val="22"/>
          <w:lang w:val="en-GB"/>
        </w:rPr>
        <w:t>litres</w:t>
      </w:r>
      <w:r w:rsidRPr="00817A12">
        <w:rPr>
          <w:rFonts w:ascii="Arial" w:hAnsi="Arial" w:cs="Arial"/>
          <w:sz w:val="22"/>
          <w:szCs w:val="22"/>
          <w:lang w:val="en-GB"/>
        </w:rPr>
        <w:t xml:space="preserve"> of chlorine solutions, and 32 sets of protection gears (jackets, boots, gloves) for sanitary worker in health care facilities. Likewise, seven handwashing stations were installed, 170 masks, 129 liquid handwash, 31 waste collection bins, 108 sanitizers provided to five schools. </w:t>
      </w:r>
    </w:p>
    <w:p w14:paraId="2957190D" w14:textId="77777777" w:rsidR="000A3FAA" w:rsidRPr="00817A12" w:rsidRDefault="000A3FAA" w:rsidP="00845718">
      <w:pPr>
        <w:spacing w:before="120" w:line="252" w:lineRule="auto"/>
        <w:rPr>
          <w:rFonts w:ascii="Arial" w:hAnsi="Arial" w:cs="Arial"/>
          <w:sz w:val="22"/>
          <w:szCs w:val="22"/>
          <w:lang w:val="en-GB"/>
        </w:rPr>
      </w:pPr>
    </w:p>
    <w:p w14:paraId="685E9145" w14:textId="2708AB05" w:rsidR="00F5462A" w:rsidRPr="00817A12" w:rsidRDefault="00F5462A" w:rsidP="00026754">
      <w:pPr>
        <w:ind w:left="360" w:hanging="360"/>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 xml:space="preserve">WASH in </w:t>
      </w:r>
      <w:r w:rsidR="00776321" w:rsidRPr="00817A12">
        <w:rPr>
          <w:rFonts w:ascii="Arial" w:eastAsiaTheme="majorEastAsia" w:hAnsi="Arial" w:cs="Arial"/>
          <w:b/>
          <w:color w:val="2E74B5" w:themeColor="accent5" w:themeShade="BF"/>
          <w:sz w:val="22"/>
          <w:szCs w:val="22"/>
          <w:lang w:val="en-GB"/>
        </w:rPr>
        <w:t>c</w:t>
      </w:r>
      <w:r w:rsidRPr="00817A12">
        <w:rPr>
          <w:rFonts w:ascii="Arial" w:eastAsiaTheme="majorEastAsia" w:hAnsi="Arial" w:cs="Arial"/>
          <w:b/>
          <w:color w:val="2E74B5" w:themeColor="accent5" w:themeShade="BF"/>
          <w:sz w:val="22"/>
          <w:szCs w:val="22"/>
          <w:lang w:val="en-GB"/>
        </w:rPr>
        <w:t>ommunities</w:t>
      </w:r>
    </w:p>
    <w:p w14:paraId="173B985F" w14:textId="5F86A277" w:rsidR="00FF5D9B" w:rsidRPr="00817A12" w:rsidRDefault="00FF5D9B" w:rsidP="00873454">
      <w:pPr>
        <w:spacing w:before="120" w:line="252" w:lineRule="auto"/>
        <w:jc w:val="both"/>
        <w:rPr>
          <w:rFonts w:ascii="Arial" w:hAnsi="Arial" w:cs="Arial"/>
          <w:sz w:val="22"/>
          <w:szCs w:val="22"/>
          <w:lang w:val="en-GB"/>
        </w:rPr>
      </w:pPr>
      <w:r w:rsidRPr="00817A12">
        <w:rPr>
          <w:rFonts w:ascii="Arial" w:hAnsi="Arial" w:cs="Arial"/>
          <w:sz w:val="22"/>
          <w:szCs w:val="22"/>
          <w:lang w:val="en-GB"/>
        </w:rPr>
        <w:t>Cluster members reached out to 10,000 people through various risk communications programmes related to hygienic behaviour through various media</w:t>
      </w:r>
      <w:r w:rsidR="00873454" w:rsidRPr="00817A12">
        <w:rPr>
          <w:rFonts w:ascii="Arial" w:hAnsi="Arial" w:cs="Arial"/>
          <w:sz w:val="22"/>
          <w:szCs w:val="22"/>
          <w:lang w:val="en-GB"/>
        </w:rPr>
        <w:t>, including</w:t>
      </w:r>
      <w:r w:rsidRPr="00817A12">
        <w:rPr>
          <w:rFonts w:ascii="Arial" w:hAnsi="Arial" w:cs="Arial"/>
          <w:sz w:val="22"/>
          <w:szCs w:val="22"/>
          <w:lang w:val="en-GB"/>
        </w:rPr>
        <w:t xml:space="preserve"> television, radio, megaphone announcements</w:t>
      </w:r>
      <w:r w:rsidR="00873454" w:rsidRPr="00817A12">
        <w:rPr>
          <w:rFonts w:ascii="Arial" w:hAnsi="Arial" w:cs="Arial"/>
          <w:sz w:val="22"/>
          <w:szCs w:val="22"/>
          <w:lang w:val="en-GB"/>
        </w:rPr>
        <w:t>, among others.</w:t>
      </w:r>
    </w:p>
    <w:p w14:paraId="6C15B940" w14:textId="77777777" w:rsidR="00866349" w:rsidRPr="00817A12" w:rsidRDefault="00866349" w:rsidP="00026754">
      <w:pPr>
        <w:ind w:left="360" w:hanging="360"/>
        <w:rPr>
          <w:rFonts w:ascii="Arial" w:eastAsiaTheme="majorEastAsia" w:hAnsi="Arial" w:cs="Arial"/>
          <w:b/>
          <w:color w:val="2E74B5" w:themeColor="accent5" w:themeShade="BF"/>
          <w:sz w:val="22"/>
          <w:szCs w:val="22"/>
          <w:lang w:val="en-GB"/>
        </w:rPr>
      </w:pPr>
    </w:p>
    <w:p w14:paraId="36EF8811" w14:textId="3F70F938" w:rsidR="00F5462A" w:rsidRPr="00817A12" w:rsidRDefault="00F5462A" w:rsidP="00026754">
      <w:pPr>
        <w:ind w:left="360" w:hanging="360"/>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Challenges</w:t>
      </w:r>
    </w:p>
    <w:p w14:paraId="5D14B283" w14:textId="243B6A1F" w:rsidR="00426FB6" w:rsidRPr="00CA08CE" w:rsidRDefault="00426FB6" w:rsidP="00C23EC2">
      <w:pPr>
        <w:spacing w:before="120" w:line="252" w:lineRule="auto"/>
        <w:jc w:val="both"/>
        <w:rPr>
          <w:rFonts w:ascii="Arial" w:hAnsi="Arial" w:cs="Arial"/>
          <w:sz w:val="22"/>
          <w:szCs w:val="22"/>
          <w:lang w:val="en-GB"/>
        </w:rPr>
      </w:pPr>
      <w:bookmarkStart w:id="9" w:name="_Hlk47619603"/>
      <w:r w:rsidRPr="00817A12">
        <w:rPr>
          <w:rFonts w:ascii="Arial" w:hAnsi="Arial" w:cs="Arial"/>
          <w:sz w:val="22"/>
          <w:szCs w:val="22"/>
          <w:lang w:val="en-GB"/>
        </w:rPr>
        <w:t>Field observations highlighted the issue of maintaining WASH facilities after handover</w:t>
      </w:r>
      <w:r w:rsidR="00976F09" w:rsidRPr="00817A12">
        <w:rPr>
          <w:rFonts w:ascii="Arial" w:hAnsi="Arial" w:cs="Arial"/>
          <w:sz w:val="22"/>
          <w:szCs w:val="22"/>
          <w:lang w:val="en-GB"/>
        </w:rPr>
        <w:t>,</w:t>
      </w:r>
      <w:r w:rsidRPr="00817A12">
        <w:rPr>
          <w:rFonts w:ascii="Arial" w:hAnsi="Arial" w:cs="Arial"/>
          <w:sz w:val="22"/>
          <w:szCs w:val="22"/>
          <w:lang w:val="en-GB"/>
        </w:rPr>
        <w:t xml:space="preserve"> mainly due to lack of operation and maintenance, and thus </w:t>
      </w:r>
      <w:r w:rsidR="00976F09" w:rsidRPr="00817A12">
        <w:rPr>
          <w:rFonts w:ascii="Arial" w:hAnsi="Arial" w:cs="Arial"/>
          <w:sz w:val="22"/>
          <w:szCs w:val="22"/>
          <w:lang w:val="en-GB"/>
        </w:rPr>
        <w:t>C</w:t>
      </w:r>
      <w:r w:rsidRPr="00817A12">
        <w:rPr>
          <w:rFonts w:ascii="Arial" w:hAnsi="Arial" w:cs="Arial"/>
          <w:sz w:val="22"/>
          <w:szCs w:val="22"/>
          <w:lang w:val="en-GB"/>
        </w:rPr>
        <w:t xml:space="preserve">luster members </w:t>
      </w:r>
      <w:r w:rsidR="00976F09" w:rsidRPr="00817A12">
        <w:rPr>
          <w:rFonts w:ascii="Arial" w:hAnsi="Arial" w:cs="Arial"/>
          <w:sz w:val="22"/>
          <w:szCs w:val="22"/>
          <w:lang w:val="en-GB"/>
        </w:rPr>
        <w:t>have been</w:t>
      </w:r>
      <w:r w:rsidRPr="00817A12">
        <w:rPr>
          <w:rFonts w:ascii="Arial" w:hAnsi="Arial" w:cs="Arial"/>
          <w:sz w:val="22"/>
          <w:szCs w:val="22"/>
          <w:lang w:val="en-GB"/>
        </w:rPr>
        <w:t xml:space="preserve"> requested to assess the status of their respective interventions completed </w:t>
      </w:r>
      <w:r w:rsidR="00976F09" w:rsidRPr="00817A12">
        <w:rPr>
          <w:rFonts w:ascii="Arial" w:hAnsi="Arial" w:cs="Arial"/>
          <w:sz w:val="22"/>
          <w:szCs w:val="22"/>
          <w:lang w:val="en-GB"/>
        </w:rPr>
        <w:t>as part of the</w:t>
      </w:r>
      <w:r w:rsidRPr="00817A12">
        <w:rPr>
          <w:rFonts w:ascii="Arial" w:hAnsi="Arial" w:cs="Arial"/>
          <w:sz w:val="22"/>
          <w:szCs w:val="22"/>
          <w:lang w:val="en-GB"/>
        </w:rPr>
        <w:t xml:space="preserve"> COVID-19 response and take required actions</w:t>
      </w:r>
      <w:r w:rsidRPr="00CA08CE">
        <w:rPr>
          <w:rFonts w:ascii="Arial" w:hAnsi="Arial" w:cs="Arial"/>
          <w:sz w:val="22"/>
          <w:szCs w:val="22"/>
          <w:lang w:val="en-GB"/>
        </w:rPr>
        <w:t xml:space="preserve"> to </w:t>
      </w:r>
      <w:r w:rsidR="00976F09" w:rsidRPr="00CA08CE">
        <w:rPr>
          <w:rFonts w:ascii="Arial" w:hAnsi="Arial" w:cs="Arial"/>
          <w:sz w:val="22"/>
          <w:szCs w:val="22"/>
          <w:lang w:val="en-GB"/>
        </w:rPr>
        <w:t>ensure they are</w:t>
      </w:r>
      <w:r w:rsidRPr="00CA08CE">
        <w:rPr>
          <w:rFonts w:ascii="Arial" w:hAnsi="Arial" w:cs="Arial"/>
          <w:sz w:val="22"/>
          <w:szCs w:val="22"/>
          <w:lang w:val="en-GB"/>
        </w:rPr>
        <w:t xml:space="preserve"> fully functional for use in the context of </w:t>
      </w:r>
      <w:r w:rsidR="00976F09" w:rsidRPr="00CA08CE">
        <w:rPr>
          <w:rFonts w:ascii="Arial" w:hAnsi="Arial" w:cs="Arial"/>
          <w:sz w:val="22"/>
          <w:szCs w:val="22"/>
          <w:lang w:val="en-GB"/>
        </w:rPr>
        <w:t xml:space="preserve">the </w:t>
      </w:r>
      <w:r w:rsidR="00D61E14" w:rsidRPr="00CA08CE">
        <w:rPr>
          <w:rFonts w:ascii="Arial" w:hAnsi="Arial" w:cs="Arial"/>
          <w:sz w:val="22"/>
          <w:szCs w:val="22"/>
          <w:lang w:val="en-GB"/>
        </w:rPr>
        <w:t>evolving COVID-19 second wave.</w:t>
      </w:r>
    </w:p>
    <w:p w14:paraId="26D29366" w14:textId="6615891F" w:rsidR="002F2C55" w:rsidRPr="001C1EFB" w:rsidRDefault="002F2C55" w:rsidP="001C1EFB">
      <w:pPr>
        <w:spacing w:before="120" w:line="252" w:lineRule="auto"/>
        <w:jc w:val="both"/>
        <w:rPr>
          <w:rFonts w:ascii="Arial" w:hAnsi="Arial" w:cs="Arial"/>
          <w:sz w:val="22"/>
          <w:szCs w:val="22"/>
        </w:rPr>
      </w:pPr>
      <w:r w:rsidRPr="00CA08CE">
        <w:rPr>
          <w:rFonts w:ascii="Arial" w:hAnsi="Arial" w:cs="Arial"/>
          <w:sz w:val="22"/>
          <w:szCs w:val="22"/>
        </w:rPr>
        <w:t xml:space="preserve">With cases rising exponentially and health care facilities </w:t>
      </w:r>
      <w:r w:rsidR="00CA08CE" w:rsidRPr="00CA08CE">
        <w:rPr>
          <w:rFonts w:ascii="Arial" w:hAnsi="Arial" w:cs="Arial"/>
          <w:sz w:val="22"/>
          <w:szCs w:val="22"/>
        </w:rPr>
        <w:t>filling up</w:t>
      </w:r>
      <w:r w:rsidRPr="00CA08CE">
        <w:rPr>
          <w:rFonts w:ascii="Arial" w:hAnsi="Arial" w:cs="Arial"/>
          <w:sz w:val="22"/>
          <w:szCs w:val="22"/>
        </w:rPr>
        <w:t xml:space="preserve"> with positive cases, enforcement of hand hygiene protocols together with mask use and social distancing is </w:t>
      </w:r>
      <w:r w:rsidR="00CA08CE" w:rsidRPr="00CA08CE">
        <w:rPr>
          <w:rFonts w:ascii="Arial" w:hAnsi="Arial" w:cs="Arial"/>
          <w:sz w:val="22"/>
          <w:szCs w:val="22"/>
        </w:rPr>
        <w:t xml:space="preserve">essential </w:t>
      </w:r>
      <w:r w:rsidRPr="00CA08CE">
        <w:rPr>
          <w:rFonts w:ascii="Arial" w:hAnsi="Arial" w:cs="Arial"/>
          <w:sz w:val="22"/>
          <w:szCs w:val="22"/>
        </w:rPr>
        <w:t>with aggressive intervention to combat</w:t>
      </w:r>
      <w:r w:rsidR="00CA08CE" w:rsidRPr="00CA08CE">
        <w:rPr>
          <w:rFonts w:ascii="Arial" w:hAnsi="Arial" w:cs="Arial"/>
          <w:sz w:val="22"/>
          <w:szCs w:val="22"/>
        </w:rPr>
        <w:t xml:space="preserve"> the</w:t>
      </w:r>
      <w:r w:rsidRPr="00CA08CE">
        <w:rPr>
          <w:rFonts w:ascii="Arial" w:hAnsi="Arial" w:cs="Arial"/>
          <w:sz w:val="22"/>
          <w:szCs w:val="22"/>
        </w:rPr>
        <w:t xml:space="preserve"> second wave. </w:t>
      </w:r>
      <w:r w:rsidR="00CA08CE" w:rsidRPr="00CA08CE">
        <w:rPr>
          <w:rFonts w:ascii="Arial" w:hAnsi="Arial" w:cs="Arial"/>
          <w:sz w:val="22"/>
          <w:szCs w:val="22"/>
        </w:rPr>
        <w:t>Few</w:t>
      </w:r>
      <w:r w:rsidRPr="00CA08CE">
        <w:rPr>
          <w:rFonts w:ascii="Arial" w:hAnsi="Arial" w:cs="Arial"/>
          <w:sz w:val="22"/>
          <w:szCs w:val="22"/>
        </w:rPr>
        <w:t xml:space="preserve"> agencies are currently engaged in WASH response </w:t>
      </w:r>
      <w:r w:rsidRPr="00CA08CE">
        <w:rPr>
          <w:rFonts w:ascii="Arial" w:hAnsi="Arial" w:cs="Arial"/>
          <w:sz w:val="22"/>
          <w:szCs w:val="22"/>
        </w:rPr>
        <w:lastRenderedPageBreak/>
        <w:t>due to limited resources, thus additional and flexible funds for WASH response needs to be explored for strategic support.</w:t>
      </w:r>
    </w:p>
    <w:p w14:paraId="574C1AB3" w14:textId="4BEF0469" w:rsidR="007C146F" w:rsidRPr="001C544F" w:rsidRDefault="00540947" w:rsidP="00233194">
      <w:pPr>
        <w:rPr>
          <w:rFonts w:cs="Arial"/>
          <w:lang w:val="en-GB"/>
        </w:rPr>
      </w:pPr>
      <w:r w:rsidRPr="001C544F">
        <w:rPr>
          <w:rFonts w:cs="Arial"/>
          <w:iCs/>
          <w:noProof/>
          <w:color w:val="000000"/>
          <w:lang w:val="en-GB" w:bidi="ne-NP"/>
        </w:rPr>
        <mc:AlternateContent>
          <mc:Choice Requires="wpg">
            <w:drawing>
              <wp:anchor distT="0" distB="0" distL="114300" distR="114300" simplePos="0" relativeHeight="251702272" behindDoc="0" locked="0" layoutInCell="1" allowOverlap="1" wp14:anchorId="7E4E0D71" wp14:editId="4B6938B9">
                <wp:simplePos x="0" y="0"/>
                <wp:positionH relativeFrom="margin">
                  <wp:posOffset>9525</wp:posOffset>
                </wp:positionH>
                <wp:positionV relativeFrom="paragraph">
                  <wp:posOffset>154636</wp:posOffset>
                </wp:positionV>
                <wp:extent cx="493395" cy="466090"/>
                <wp:effectExtent l="0" t="0" r="1905" b="0"/>
                <wp:wrapNone/>
                <wp:docPr id="27" name="Group 27"/>
                <wp:cNvGraphicFramePr/>
                <a:graphic xmlns:a="http://schemas.openxmlformats.org/drawingml/2006/main">
                  <a:graphicData uri="http://schemas.microsoft.com/office/word/2010/wordprocessingGroup">
                    <wpg:wgp>
                      <wpg:cNvGrpSpPr/>
                      <wpg:grpSpPr>
                        <a:xfrm>
                          <a:off x="0" y="0"/>
                          <a:ext cx="493395" cy="466090"/>
                          <a:chOff x="0" y="0"/>
                          <a:chExt cx="647700" cy="647700"/>
                        </a:xfrm>
                      </wpg:grpSpPr>
                      <wps:wsp>
                        <wps:cNvPr id="25" name="Teardrop 25"/>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phic 2"/>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161925" y="114301"/>
                            <a:ext cx="323850" cy="4318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7FDE7B2" id="Group 27" o:spid="_x0000_s1026" style="position:absolute;margin-left:.75pt;margin-top:12.2pt;width:38.85pt;height:36.7pt;z-index:251702272;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0qZvQMAAA8JAAAOAAAAZHJzL2Uyb0RvYy54bWykVltv2zYUfh+w/0Dw&#10;vZHkW2IhcmEkS1AgaIMlQ59pirKIUiRH0pa9X9/DixTHydaiCxCFl3P9eM53cv3x0Am0Z8ZyJStc&#10;XOQYMUlVzeW2wn893324wsg6ImsilGQVPjKLP65+/+261yWbqFaJmhkERqQte13h1jldZpmlLeuI&#10;vVCaSbhslOmIg63ZZrUhPVjvRDbJ80XWK1NroyizFk5v4yVeBftNw6j70jSWOSQqDLG58DXhu/Hf&#10;bHVNyq0huuU0hUF+IYqOcAlOR1O3xBG0M/yNqY5To6xq3AVVXaaahlMWcoBsivwsm3ujdjrksi37&#10;rR5hAmjPcPpls/Tz/tEgXld4comRJB28UXCLYA/g9Hpbgsy90U/60aSDbdz5fA+N6fxfyAQdAqzH&#10;EVZ2cIjC4Ww5nS7nGFG4mi0W+TLBTlt4mzdatP0j6S1ml5c5PJrXS2sIIBucZj62MZReQwHZF4zs&#10;/8PoqSWaBeitz3/ACLKIGD0zYmqjNJrMI0xBbMTIlhbg+lmAfpAoKbWx7p6pDvlFhV1yHiqO7B+s&#10;i7gMYt6vVYLXd1yIsPHtxG6EQXsCjUAoZdJNfOCA5itJIb28VF4zXvsTgHrIKKzcUTAvJ+SfrIHq&#10;gUeehGBC3547KuJVS2oW/c9z+Bm8D6GFWIJBb7kB/6PtZGCQPE2iSGaSvFdloe1H5fy/AospjhrB&#10;s5JuVO64VOY9A8KNnqP8AFKExqO0UfUR6saoSDpW0zsOz/dArHskBlgGShuY032BTyNUX2GVVhi1&#10;yvzz3rmXh8KGW4x6YK0K2793xDCMxCcJJb8sZjNPc2Ezm19OYGNObzanN3LX3SiohwI4WtOw9PJO&#10;DMvGqO4rEOzae4UrIin4rjB1ZtjcuMimQNGUrddBDKhNE/cgnzT1xj2qvjSfD1+J0WMNH9xnNbQZ&#10;Kc/KOMp6TanWO6caHmr8BdeEN7T86lpzWsJv4kdYven9H88R0HI7D2ScRd1P2eiI+bbTH2K+fMMF&#10;d8cwliBnH5TcP3LqecBvTmhkYJH7NHhCKw4yUQMg4/RB0W8WSXXTErlla6thnnlEfdm+Fg/bV+42&#10;guuh//06JQavdTY73sEmzqVbRXcdEEUctIYJ4mDK25ZrC1VSsm7D6gqbT3UICIjEGeZoG5ootC9N&#10;vDRehChfAvMp/AtPFotiCdSKgPqLYjbNk4thpEwn06s5FGQYKdPiaqSTYR4NVJiqzQBwoQ7PysyT&#10;asIyBhIihLhCeYWpC6tXY/10H6Re/o9ZfQcAAP//AwBQSwMECgAAAAAAAAAhAAYPN/fqCwAA6gsA&#10;ABQAAABkcnMvbWVkaWEvaW1hZ2UxLnBuZ4lQTkcNChoKAAAADUlIRFIAAACQAAAAwAgGAAAA68jq&#10;TwAAAAFzUkdCAK7OHOkAAAAEZ0FNQQAAsY8L/GEFAAAACXBIWXMAADsOAAA7DgHMtqGDAAALf0lE&#10;QVR4Xu2djbUTuw5GKYESKIESTgmUQAmUQAeUQAmUQAmUcEu4HXDe/hLlvkN+SDKxZdn59lqzwuLM&#10;2LKkkeWfmXlnTnl9ff34+/fvLxzf4vjJ8Yvj3zj+4fjB8Z1zv8bxIS43zwgO8CJHwCl+8bsJrpWj&#10;feOfL1GsWRkM/R6DK9JsdppLUOa//HyNqsxqYNyXHo5zDHX8w8/nqNbMDsZMcZxjos5PIYaZEYyo&#10;7kpdy0jcrc0GRlOuoxFTCZDlZ4hmqoO95Dw/9qarAzKpS/PQvzIyEIZSElsSZFN3aieqCIZR5Pm5&#10;s1Rh5OAhsqkEhimT81xDjh5imwpgkC9hm2lA5m8hvhkJtviEMUYP1bfieaLRqDsIY0wHsjsfGgk2&#10;+LQ3xdR42WMEKF6jrvQlitao+40mmUxQ/HSJ81/wckc2yh9C+dPjKJQMOv+4V/1SeFNaFihbW0qX&#10;gij0PZpneoOyp0+ej3E3lgS6XrH7OuCF1t5wp640+voDtS2aaXqBnpfLfw7gQF4f6w1KnmbV/V5o&#10;249opumFlBz6Xg7a5m0evUHJy0wgHkPbPBLrjR3IPISUHPpekmim6QUOtNwk4gFF12im6QVKnnYD&#10;2TV0c0QzTS9Qst6GsSS0zethvVncgTyR2BuU7KUMsx30/H6v7iXxnqAMuFOXmwuiTU6gs1CuEHpf&#10;BrUpmmd6g75X3BPkhwwzWakboy2aXX8fTTMZoPCV9gX5sZ5sULoeLJw+Cjn6DATFf95ZYW4cfUYy&#10;cxQK2R19RoIBZn7Bgl+sUAHu5OnmhSRziG8qgEGm2SsdsrrrqoQMgmHKbzYLGe08FZFhMFDZLa8h&#10;28cQ11QEA+ld0eUiUcjkR5dnAYOVyYmQRdtw3W3NBoYbPjoLGew8s4Lx9Brg9MlG6tQnM73DcBVk&#10;zAxHog59Y1Xbbh11ViSM2xw7zpOBodW16QvNm6NSOI1yHG1ws+M8Kxj/8AVnOZQ+762vMe8ci9/D&#10;Z7+V0+hvchjtRfJ8jjHGGGOMMcYYY4wxxhhjjDHGGGOMMcYYY4wxxpjHeX19fdFm9di4vvT3wFoQ&#10;etLm/ud+1h4F6G0ay35ENwM5UqjzuaDtcp5lv/2VifQYan0eaPSyX18egfQZql0f2jvzizEr8xyf&#10;S3DX1Qf0qgHI2ok1DXT06cjy+ZCjT3/Q8ZrvJaJtjj55rPfyB0efPND1Wt+gp02OPvms8yEXR59h&#10;zN+V0QhHn0Es0ZU5+owF/c+7Xob8jj41mLMrc/SpwZRdGXI7+hQCJ5prgtHRpxbYY561MgR19CmI&#10;buowUW0cfUpTe9uHBNzLaSqirixMVRNHn/pgo+9hrlogm6PPPNRLqB195kG2CrPVAJkcfeajTkLt&#10;6DMf2KxGQo0sjj7zMn7fkKPPvCgK8TMuoabytOijxnLocej/vhLI7+7rg/p7FUJO3VT6OJ0+aPdW&#10;3g8cklnfcS1x4yHHuGF9lhKoRx/vv7gtQX+Lc4ZB/Zu+naprONK/Ln1EfhSi0pToE8q92kDO0TP3&#10;6U5EnZsc55goYwjUnR+FqDQrBL9ElVfhXHURach5+Gk2HKYsRdJRr7nJi0JUpr69O1vuDF0Tl3eF&#10;ehTtmiudMkdF0rwoRGXlos8Brnm/v7QftF9RottWUcqWE42IRP2jEJVkRZ9fUeXdcG23pDQM230W&#10;lzo0ekuFtvWPQlSSNfLa/ESBro1iepA2+aa69lWm0i8KUXhK9Ak23+W6dl9EWyL6PDTaugfVRZ2p&#10;Q3zq6xeFKDxz8mtzjsG1vUZj6VP/1Pl5X3UOukmi6rZQdmb0EZtDKdf2SqTzhroBdXYfFJzhc1Tf&#10;juToIx4yVpTRDNo/7F2E6lZCjBSaRyHKzI4+r1H1ZqSEKKoVw1auqTu1GwvunkK5SHb0ob6Hn6ak&#10;jNaTccM2YFF3+g2M/tok05Q1QvjNc0AHOjj9sGfMqXtEHiQez/kwRPp7nWX8qH4zlNF6Lig9gT5A&#10;3UMcCB0+9kg0ZaRHH4HgD4dPimk9F5Q2/3OOkCEVBY+ofhsqIMpKRdEjRNgMxbSehBvZhaXuMjiA&#10;/raPxrh+SPQJmox4VM6+uCa0G5XcCXWnr4u9Yduc0KjoEzSZyKKcZrkD+hj2ihSqHzGM30G7708n&#10;uG5k9BHNhsxSQJT5ELqhosh0Rt7M1H1/NzZS4KDZiIeyWo5g0hNp1Skj7qsfxu35HycPjT4o6+E5&#10;oGMos9VSQPs1oiuozn3V40B/t3ffo6OPjB2iNINim4zIKCP1aU6qlNxDnzYRyHDbqJhzR2b7B7qs&#10;OVFuq3mh1TeUnYAD3Zb/cWLqqu8Fuq05SRFRx6N0nxNSHcg7OvfZgRzX1yY5r0L0Ed2WDCi7WVfG&#10;T3k5W6H2hmiX4aTh0QcZmifQx1BNk0GCZOWn+ahMZVL26FHwCSHeefh7ieiD4lJezU89TZ4CpRxF&#10;ombdmcqizDKR5y0h4nkQukLuI9L23LRsM2U95PgUobmqr+GQ5ZBTh6in8Pcq0UfKS52oo85mQ+SQ&#10;/655Is6X4+htHSWjzgHpKUQ+hT+WiD7Ikb5UQLVdklW1hUPdpPKtXbLNr5xFq+q6YeU0PzlKRpxj&#10;1J6dwo7hb1VGXmLIllHq/TCLIQdyfu4LxVXJfcTIHX+VbqSKnNqG/yyjtIshMhHEsBOdAducz3+K&#10;RZ/0RcpzIIed6Aj85HSEyf+X6fdDjqH7jd+CLHaiPzmd5yoWfYY9sHcJZCqzDjUSdHCaWvD/1UYd&#10;w5Lnv4FcdqJz+8ArRZ+zHl4IRCyxH2cEtPv02Tz+v1r0Gfakw60g49M5UfhI7dxHRgmxpgB5y62Q&#10;94K21h55CWSZ60vCIMWG+MtCG7W0czoqlsH2p5ShZPJ8DeRO+7xDNhFgzqcV/LFaCJ7SgQSyLzlC&#10;U5CJJp7CH0ttGUCelM1jvaAJSq6z39rWDdry96dhqjlQMOylTa2Q4qMt00Ibrm/PjZPKgVxTRyJR&#10;Vbe3gOwKLNfTCRlqf0k9ohElFlS3gOxTJtboXXncbbkoJ7Z8Rrwb4ehTJdjIO4Vu3xLOc99ELhdN&#10;018jqxJUPZlZZqX+b+yEngR0qy53200aF08FMmsKonQXt5e0PnFjbr8pdTGFTDtyqOpMe+lqE7pr&#10;E9EprNrM9N3EjVBiKmAvUV3QlXLLtukABWpGddoh6FtCQSPfY1gWBYsQsw/UUeI1Ii1AWfoIrpyp&#10;+xs03qJ69xLUIWTK6e6pqOxz2VuhPYquujm6TwtEXWVAHiXL+dMhVDz91Pw5pFCObqE8DDYc5Nh9&#10;hjzEGgNyvCDEUtHoLbRNo5GmyTdlDp/pR4YxUecSCLRkNDpA+w750sNKp4yR73LeRR3+WW/SFaE+&#10;S8CdpAtDG3X3bk44uXbIckbInTpguBsEnHry8V5o66YdAlyX1u2H45R/KOEPEPgpopGIdt4VkTi/&#10;+3RIOM68+6gQ/tmi0c3vreb0bt0YcvziqJnnbIGGLDdvdAnaefMH8Di96d4g1b2U4xxD44YPXzO4&#10;x4k496EIzfUaVWmqoXZy3Ao1lAYvH41o483JNed+uUcnnHtwGk0HrBltriGl7bSxNndFhXCk7xxK&#10;fg+OokM5jRxGibdeKfOcTnOMlBGKWRK1LZpqeoKuVx7y11kuWB2caLkkmzZN91z/1KBzdWvLzB25&#10;GxsEui//VvZbUBuiSWYE6gLCFlOC/KlfLjRnwA7TLonYgQqBPZQfTbexP8Q3VcAmGvZPkR85AhUG&#10;49y1BDAC5PMorDpypLBXRcq9HN1coKgjTf9irKejiiMhhxZFvfA5K3IkjpE50lz7kM15RjgS9U3/&#10;Oj5zBHbV8kj3CclwVnddq4Jx9Sb+LlGJMrUt5Tm2l5r/otK3MPxDUIZmyZ33PCsY/+BMdy2XyPk4&#10;NPJzt2X+Dw6hx26+4hx6XEbHrssLh9ntU+aw4/zBu3f/A30RfmsA0TaoAAAAAElFTkSuQmCCUEsD&#10;BBQABgAIAAAAIQCsw8+E3QAAAAYBAAAPAAAAZHJzL2Rvd25yZXYueG1sTI7BasJAFEX3hf7D8Ard&#10;1UlSrRozEZG2KylUC8XdM/NMgpmZkBmT+Pd9XbXLy72ce7L1aBrRU+drZxXEkwgE2cLp2pYKvg5v&#10;TwsQPqDV2DhLCm7kYZ3f32WYajfYT+r3oRQMsT5FBVUIbSqlLyoy6CeuJcvd2XUGA8eulLrDgeGm&#10;kUkUvUiDteWHClvaVlRc9lej4H3AYfMcv/a7y3l7Ox5mH9+7mJR6fBg3KxCBxvA3hl99VoecnU7u&#10;arUXDecZDxUk0ykIrufLBMRJwXK+AJln8r9+/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KK0qZvQMAAA8JAAAOAAAAAAAAAAAAAAAAADoCAABkcnMvZTJvRG9j&#10;LnhtbFBLAQItAAoAAAAAAAAAIQAGDzf36gsAAOoLAAAUAAAAAAAAAAAAAAAAACMGAABkcnMvbWVk&#10;aWEvaW1hZ2UxLnBuZ1BLAQItABQABgAIAAAAIQCsw8+E3QAAAAYBAAAPAAAAAAAAAAAAAAAAAD8S&#10;AABkcnMvZG93bnJldi54bWxQSwECLQAUAAYACAAAACEAqiYOvrwAAAAhAQAAGQAAAAAAAAAAAAAA&#10;AABJEwAAZHJzL19yZWxzL2Uyb0RvYy54bWwucmVsc1BLBQYAAAAABgAGAHwBAAA8FAAAAAA=&#10;">
                <v:shape id="Teardrop 25"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ayxgAAANsAAAAPAAAAZHJzL2Rvd25yZXYueG1sRI9Pa8JA&#10;FMTvQr/D8gq9iG4qVNs0qwSlkFuJKUVvj+zLH5p9G7Krpn56tyD0OMzMb5hkM5pOnGlwrWUFz/MI&#10;BHFpdcu1gq/iY/YKwnlkjZ1lUvBLDjbrh0mCsbYXzum897UIEHYxKmi872MpXdmQQTe3PXHwKjsY&#10;9EEOtdQDXgLcdHIRRUtpsOWw0GBP24bKn/3JKMjf/HearT6xmk7T4+F4LXYrs1Pq6XFM30F4Gv1/&#10;+N7OtILFC/x9CT9Arm8AAAD//wMAUEsBAi0AFAAGAAgAAAAhANvh9svuAAAAhQEAABMAAAAAAAAA&#10;AAAAAAAAAAAAAFtDb250ZW50X1R5cGVzXS54bWxQSwECLQAUAAYACAAAACEAWvQsW78AAAAVAQAA&#10;CwAAAAAAAAAAAAAAAAAfAQAAX3JlbHMvLnJlbHNQSwECLQAUAAYACAAAACEA246mssYAAADbAAAA&#10;DwAAAAAAAAAAAAAAAAAHAgAAZHJzL2Rvd25yZXYueG1sUEsFBgAAAAADAAMAtwAAAPoCA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2" o:spid="_x0000_s1028" type="#_x0000_t75" style="position:absolute;left:1619;top:1143;width:323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liexAAAANoAAAAPAAAAZHJzL2Rvd25yZXYueG1sRI9Bi8Iw&#10;FITvgv8hvIW9yJoqi0g1yioKHqpglRVvj+ZtW7Z5KU3U+u+NIHgcZuYbZjpvTSWu1LjSsoJBPwJB&#10;nFldcq7geFh/jUE4j6yxskwK7uRgPut2phhre+M9XVOfiwBhF6OCwvs6ltJlBRl0fVsTB+/PNgZ9&#10;kE0udYO3ADeVHEbRSBosOSwUWNOyoOw/vRgF35vklO1W9nLe/i6S5LjqnQfbnVKfH+3PBISn1r/D&#10;r/ZGKxjC80q4AXL2AAAA//8DAFBLAQItABQABgAIAAAAIQDb4fbL7gAAAIUBAAATAAAAAAAAAAAA&#10;AAAAAAAAAABbQ29udGVudF9UeXBlc10ueG1sUEsBAi0AFAAGAAgAAAAhAFr0LFu/AAAAFQEAAAsA&#10;AAAAAAAAAAAAAAAAHwEAAF9yZWxzLy5yZWxzUEsBAi0AFAAGAAgAAAAhALV6WJ7EAAAA2gAAAA8A&#10;AAAAAAAAAAAAAAAABwIAAGRycy9kb3ducmV2LnhtbFBLBQYAAAAAAwADALcAAAD4AgAAAAA=&#10;">
                  <v:imagedata r:id="rId28" o:title=""/>
                </v:shape>
                <w10:wrap anchorx="margin"/>
              </v:group>
            </w:pict>
          </mc:Fallback>
        </mc:AlternateContent>
      </w:r>
    </w:p>
    <w:p w14:paraId="5C476629" w14:textId="36DC2C5F" w:rsidR="00575D97" w:rsidRPr="001C544F" w:rsidRDefault="00575D97" w:rsidP="00233194">
      <w:pPr>
        <w:rPr>
          <w:rFonts w:cs="Arial"/>
          <w:lang w:val="en-GB"/>
        </w:rPr>
      </w:pPr>
    </w:p>
    <w:p w14:paraId="66A75DAE" w14:textId="3D6B7609" w:rsidR="007D7EC7" w:rsidRPr="001C544F" w:rsidRDefault="00575D97" w:rsidP="00233194">
      <w:pPr>
        <w:pStyle w:val="Heading1"/>
        <w:spacing w:before="0" w:after="0"/>
        <w:rPr>
          <w:rFonts w:cs="Arial"/>
          <w:color w:val="201F1E"/>
          <w:szCs w:val="24"/>
          <w:lang w:val="en-GB"/>
        </w:rPr>
      </w:pPr>
      <w:r w:rsidRPr="001C544F">
        <w:rPr>
          <w:lang w:val="en-GB"/>
        </w:rPr>
        <w:t xml:space="preserve">            </w:t>
      </w:r>
      <w:r w:rsidR="005C1815" w:rsidRPr="001C544F">
        <w:rPr>
          <w:lang w:val="en-GB"/>
        </w:rPr>
        <w:t xml:space="preserve"> </w:t>
      </w:r>
      <w:r w:rsidR="00F334C7" w:rsidRPr="001C544F">
        <w:rPr>
          <w:lang w:val="en-GB"/>
        </w:rPr>
        <w:t xml:space="preserve">  </w:t>
      </w:r>
      <w:r w:rsidR="007D7EC7" w:rsidRPr="005E3BBE">
        <w:rPr>
          <w:szCs w:val="24"/>
          <w:lang w:val="en-GB"/>
        </w:rPr>
        <w:t>Nutrition Cluster</w:t>
      </w:r>
    </w:p>
    <w:bookmarkEnd w:id="9"/>
    <w:p w14:paraId="546ED396" w14:textId="1BE16F6F" w:rsidR="00730D0A" w:rsidRPr="001C544F" w:rsidRDefault="00730D0A" w:rsidP="00233194">
      <w:pPr>
        <w:pStyle w:val="CommentText"/>
        <w:spacing w:beforeLines="20" w:before="48" w:afterLines="20" w:after="48"/>
        <w:jc w:val="left"/>
        <w:rPr>
          <w:rFonts w:cs="Arial"/>
          <w:sz w:val="12"/>
          <w:szCs w:val="12"/>
          <w:lang w:val="en-GB"/>
        </w:rPr>
      </w:pPr>
    </w:p>
    <w:p w14:paraId="328F41B2" w14:textId="38E3E873" w:rsidR="009145B7" w:rsidRPr="00C52E87" w:rsidRDefault="00AB5AE2" w:rsidP="00C52E87">
      <w:pPr>
        <w:spacing w:before="120" w:line="257" w:lineRule="auto"/>
        <w:jc w:val="both"/>
        <w:rPr>
          <w:rFonts w:ascii="Arial" w:eastAsia="Calibri" w:hAnsi="Arial" w:cs="Arial"/>
          <w:sz w:val="22"/>
          <w:szCs w:val="22"/>
          <w:lang w:val="en-GB"/>
        </w:rPr>
      </w:pPr>
      <w:bookmarkStart w:id="10" w:name="_Hlk36817080"/>
      <w:bookmarkStart w:id="11" w:name="_Hlk47619675"/>
      <w:r w:rsidRPr="00C52E87">
        <w:rPr>
          <w:rFonts w:ascii="Arial" w:eastAsia="Calibri" w:hAnsi="Arial" w:cs="Arial"/>
          <w:sz w:val="22"/>
          <w:szCs w:val="22"/>
          <w:lang w:val="en-GB"/>
        </w:rPr>
        <w:t xml:space="preserve">Over the past month </w:t>
      </w:r>
      <w:r w:rsidR="009145B7" w:rsidRPr="00C52E87">
        <w:rPr>
          <w:rFonts w:ascii="Arial" w:eastAsia="Calibri" w:hAnsi="Arial" w:cs="Arial"/>
          <w:sz w:val="22"/>
          <w:szCs w:val="22"/>
          <w:lang w:val="en-GB"/>
        </w:rPr>
        <w:t>959 children under five years with severe acute malnutrition</w:t>
      </w:r>
      <w:r w:rsidR="009145B7" w:rsidRPr="00C52E87" w:rsidDel="00510613">
        <w:rPr>
          <w:rFonts w:ascii="Arial" w:eastAsia="Calibri" w:hAnsi="Arial" w:cs="Arial"/>
          <w:sz w:val="22"/>
          <w:szCs w:val="22"/>
          <w:lang w:val="en-GB"/>
        </w:rPr>
        <w:t xml:space="preserve"> </w:t>
      </w:r>
      <w:r w:rsidR="009145B7" w:rsidRPr="00C52E87">
        <w:rPr>
          <w:rFonts w:ascii="Arial" w:eastAsia="Calibri" w:hAnsi="Arial" w:cs="Arial"/>
          <w:sz w:val="22"/>
          <w:szCs w:val="22"/>
          <w:lang w:val="en-GB"/>
        </w:rPr>
        <w:t xml:space="preserve">were treated using ready to use therapeutic food (RUTF). A total of 408,933 pregnant and lactating women received telephone counselling on maternal, </w:t>
      </w:r>
      <w:proofErr w:type="gramStart"/>
      <w:r w:rsidR="009145B7" w:rsidRPr="00C52E87">
        <w:rPr>
          <w:rFonts w:ascii="Arial" w:eastAsia="Calibri" w:hAnsi="Arial" w:cs="Arial"/>
          <w:sz w:val="22"/>
          <w:szCs w:val="22"/>
          <w:lang w:val="en-GB"/>
        </w:rPr>
        <w:t>infant</w:t>
      </w:r>
      <w:proofErr w:type="gramEnd"/>
      <w:r w:rsidR="009145B7" w:rsidRPr="00C52E87">
        <w:rPr>
          <w:rFonts w:ascii="Arial" w:eastAsia="Calibri" w:hAnsi="Arial" w:cs="Arial"/>
          <w:sz w:val="22"/>
          <w:szCs w:val="22"/>
          <w:lang w:val="en-GB"/>
        </w:rPr>
        <w:t xml:space="preserve"> and young child feeding (IYCF) and care</w:t>
      </w:r>
      <w:r w:rsidR="00D70C4A" w:rsidRPr="00C52E87">
        <w:rPr>
          <w:rFonts w:ascii="Arial" w:eastAsia="Calibri" w:hAnsi="Arial" w:cs="Arial"/>
          <w:sz w:val="22"/>
          <w:szCs w:val="22"/>
          <w:lang w:val="en-GB"/>
        </w:rPr>
        <w:t xml:space="preserve">. </w:t>
      </w:r>
      <w:r w:rsidR="009145B7" w:rsidRPr="00C52E87">
        <w:rPr>
          <w:rFonts w:ascii="Arial" w:eastAsia="Calibri" w:hAnsi="Arial" w:cs="Arial"/>
          <w:sz w:val="22"/>
          <w:szCs w:val="22"/>
          <w:lang w:val="en-GB"/>
        </w:rPr>
        <w:t xml:space="preserve">1,120,146 households were reached with nutrition messages and </w:t>
      </w:r>
      <w:r w:rsidR="00D70C4A" w:rsidRPr="00C52E87">
        <w:rPr>
          <w:rFonts w:ascii="Arial" w:eastAsia="Calibri" w:hAnsi="Arial" w:cs="Arial"/>
          <w:sz w:val="22"/>
          <w:szCs w:val="22"/>
          <w:lang w:val="en-GB"/>
        </w:rPr>
        <w:t xml:space="preserve">245,328 households </w:t>
      </w:r>
      <w:r w:rsidR="00EE185F" w:rsidRPr="00C52E87">
        <w:rPr>
          <w:rFonts w:ascii="Arial" w:eastAsia="Calibri" w:hAnsi="Arial" w:cs="Arial"/>
          <w:sz w:val="22"/>
          <w:szCs w:val="22"/>
          <w:lang w:val="en-GB"/>
        </w:rPr>
        <w:t xml:space="preserve">received </w:t>
      </w:r>
      <w:r w:rsidR="009145B7" w:rsidRPr="00C52E87">
        <w:rPr>
          <w:rFonts w:ascii="Arial" w:eastAsia="Calibri" w:hAnsi="Arial" w:cs="Arial"/>
          <w:sz w:val="22"/>
          <w:szCs w:val="22"/>
          <w:lang w:val="en-GB"/>
        </w:rPr>
        <w:t xml:space="preserve">IYCF messages through SMS. </w:t>
      </w:r>
      <w:r w:rsidR="00EE185F" w:rsidRPr="00C52E87">
        <w:rPr>
          <w:rFonts w:ascii="Arial" w:eastAsia="Calibri" w:hAnsi="Arial" w:cs="Arial"/>
          <w:sz w:val="22"/>
          <w:szCs w:val="22"/>
          <w:lang w:val="en-GB"/>
        </w:rPr>
        <w:t xml:space="preserve">In addition, </w:t>
      </w:r>
      <w:r w:rsidR="009145B7" w:rsidRPr="00C52E87">
        <w:rPr>
          <w:rFonts w:ascii="Arial" w:eastAsia="Calibri" w:hAnsi="Arial" w:cs="Arial"/>
          <w:sz w:val="22"/>
          <w:szCs w:val="22"/>
          <w:lang w:val="en-GB"/>
        </w:rPr>
        <w:t>534,112 households reached with telephone counselling on IYCF and maternal nutrition.</w:t>
      </w:r>
      <w:r w:rsidR="00C52E87" w:rsidRPr="00C52E87">
        <w:rPr>
          <w:rFonts w:ascii="Arial" w:eastAsia="Calibri" w:hAnsi="Arial" w:cs="Arial"/>
          <w:sz w:val="22"/>
          <w:szCs w:val="22"/>
          <w:lang w:val="en-GB"/>
        </w:rPr>
        <w:t xml:space="preserve"> Finally, </w:t>
      </w:r>
      <w:r w:rsidR="009145B7" w:rsidRPr="00C52E87">
        <w:rPr>
          <w:rFonts w:ascii="Arial" w:eastAsia="Calibri" w:hAnsi="Arial" w:cs="Arial"/>
          <w:sz w:val="22"/>
          <w:szCs w:val="22"/>
          <w:lang w:val="en-GB"/>
        </w:rPr>
        <w:t xml:space="preserve">429,938 </w:t>
      </w:r>
      <w:r w:rsidR="00EE185F" w:rsidRPr="00C52E87">
        <w:rPr>
          <w:rFonts w:ascii="Arial" w:eastAsia="Calibri" w:hAnsi="Arial" w:cs="Arial"/>
          <w:sz w:val="22"/>
          <w:szCs w:val="22"/>
          <w:lang w:val="en-GB"/>
        </w:rPr>
        <w:t>h</w:t>
      </w:r>
      <w:r w:rsidR="009145B7" w:rsidRPr="00C52E87">
        <w:rPr>
          <w:rFonts w:ascii="Arial" w:eastAsia="Calibri" w:hAnsi="Arial" w:cs="Arial"/>
          <w:sz w:val="22"/>
          <w:szCs w:val="22"/>
          <w:lang w:val="en-GB"/>
        </w:rPr>
        <w:t xml:space="preserve">ouseholds were reached with COVID-19 and nutrition messages through 175 FM station </w:t>
      </w:r>
      <w:r w:rsidR="00C52E87" w:rsidRPr="00C52E87">
        <w:rPr>
          <w:rFonts w:ascii="Arial" w:eastAsia="Calibri" w:hAnsi="Arial" w:cs="Arial"/>
          <w:sz w:val="22"/>
          <w:szCs w:val="22"/>
          <w:lang w:val="en-GB"/>
        </w:rPr>
        <w:t>across</w:t>
      </w:r>
      <w:r w:rsidR="009145B7" w:rsidRPr="00C52E87">
        <w:rPr>
          <w:rFonts w:ascii="Arial" w:eastAsia="Calibri" w:hAnsi="Arial" w:cs="Arial"/>
          <w:sz w:val="22"/>
          <w:szCs w:val="22"/>
          <w:lang w:val="en-GB"/>
        </w:rPr>
        <w:t xml:space="preserve"> the country.  </w:t>
      </w:r>
    </w:p>
    <w:p w14:paraId="3CD81CE9" w14:textId="0AAA6857" w:rsidR="009145B7" w:rsidRPr="008A44E2" w:rsidRDefault="009145B7" w:rsidP="008E74A3">
      <w:pPr>
        <w:spacing w:before="120" w:line="257" w:lineRule="auto"/>
        <w:jc w:val="both"/>
        <w:rPr>
          <w:rFonts w:ascii="Arial" w:eastAsia="Calibri" w:hAnsi="Arial" w:cs="Arial"/>
          <w:sz w:val="22"/>
          <w:szCs w:val="22"/>
          <w:lang w:val="en-GB"/>
        </w:rPr>
      </w:pPr>
      <w:r w:rsidRPr="008A44E2">
        <w:rPr>
          <w:rFonts w:ascii="Arial" w:eastAsia="Calibri" w:hAnsi="Arial" w:cs="Arial"/>
          <w:sz w:val="22"/>
          <w:szCs w:val="22"/>
          <w:lang w:val="en-GB"/>
        </w:rPr>
        <w:t xml:space="preserve">On behalf of nutrition cluster, nutrition in emergency training was organized by </w:t>
      </w:r>
      <w:r w:rsidR="008A44E2" w:rsidRPr="008A44E2">
        <w:rPr>
          <w:rFonts w:ascii="Arial" w:eastAsia="Calibri" w:hAnsi="Arial" w:cs="Arial"/>
          <w:sz w:val="22"/>
          <w:szCs w:val="22"/>
          <w:lang w:val="en-GB"/>
        </w:rPr>
        <w:t>F</w:t>
      </w:r>
      <w:r w:rsidRPr="008A44E2">
        <w:rPr>
          <w:rFonts w:ascii="Arial" w:eastAsia="Calibri" w:hAnsi="Arial" w:cs="Arial"/>
          <w:sz w:val="22"/>
          <w:szCs w:val="22"/>
          <w:lang w:val="en-GB"/>
        </w:rPr>
        <w:t>amily Welfare Division</w:t>
      </w:r>
      <w:r w:rsidR="008A44E2" w:rsidRPr="008A44E2">
        <w:rPr>
          <w:rFonts w:ascii="Arial" w:eastAsia="Calibri" w:hAnsi="Arial" w:cs="Arial"/>
          <w:sz w:val="22"/>
          <w:szCs w:val="22"/>
          <w:lang w:val="en-GB"/>
        </w:rPr>
        <w:t>,</w:t>
      </w:r>
      <w:r w:rsidRPr="008A44E2">
        <w:rPr>
          <w:rFonts w:ascii="Arial" w:eastAsia="Calibri" w:hAnsi="Arial" w:cs="Arial"/>
          <w:sz w:val="22"/>
          <w:szCs w:val="22"/>
          <w:lang w:val="en-GB"/>
        </w:rPr>
        <w:t xml:space="preserve"> Department of Health Services of </w:t>
      </w:r>
      <w:proofErr w:type="spellStart"/>
      <w:r w:rsidRPr="008A44E2">
        <w:rPr>
          <w:rFonts w:ascii="Arial" w:eastAsia="Calibri" w:hAnsi="Arial" w:cs="Arial"/>
          <w:sz w:val="22"/>
          <w:szCs w:val="22"/>
          <w:lang w:val="en-GB"/>
        </w:rPr>
        <w:t>MoHP</w:t>
      </w:r>
      <w:proofErr w:type="spellEnd"/>
      <w:r w:rsidRPr="008A44E2">
        <w:rPr>
          <w:rFonts w:ascii="Arial" w:eastAsia="Calibri" w:hAnsi="Arial" w:cs="Arial"/>
          <w:sz w:val="22"/>
          <w:szCs w:val="22"/>
          <w:lang w:val="en-GB"/>
        </w:rPr>
        <w:t xml:space="preserve"> from 13-18 April into two batches. Altogether</w:t>
      </w:r>
      <w:r w:rsidR="008A44E2" w:rsidRPr="008A44E2">
        <w:rPr>
          <w:rFonts w:ascii="Arial" w:eastAsia="Calibri" w:hAnsi="Arial" w:cs="Arial"/>
          <w:sz w:val="22"/>
          <w:szCs w:val="22"/>
          <w:lang w:val="en-GB"/>
        </w:rPr>
        <w:t>,</w:t>
      </w:r>
      <w:r w:rsidRPr="008A44E2">
        <w:rPr>
          <w:rFonts w:ascii="Arial" w:eastAsia="Calibri" w:hAnsi="Arial" w:cs="Arial"/>
          <w:sz w:val="22"/>
          <w:szCs w:val="22"/>
          <w:lang w:val="en-GB"/>
        </w:rPr>
        <w:t xml:space="preserve"> 42 participants were trained </w:t>
      </w:r>
      <w:r w:rsidR="008A44E2" w:rsidRPr="008A44E2">
        <w:rPr>
          <w:rFonts w:ascii="Arial" w:eastAsia="Calibri" w:hAnsi="Arial" w:cs="Arial"/>
          <w:sz w:val="22"/>
          <w:szCs w:val="22"/>
          <w:lang w:val="en-GB"/>
        </w:rPr>
        <w:t>from seven p</w:t>
      </w:r>
      <w:r w:rsidRPr="008A44E2">
        <w:rPr>
          <w:rFonts w:ascii="Arial" w:eastAsia="Calibri" w:hAnsi="Arial" w:cs="Arial"/>
          <w:sz w:val="22"/>
          <w:szCs w:val="22"/>
          <w:lang w:val="en-GB"/>
        </w:rPr>
        <w:t xml:space="preserve">rovincial </w:t>
      </w:r>
      <w:r w:rsidR="008A44E2" w:rsidRPr="008A44E2">
        <w:rPr>
          <w:rFonts w:ascii="Arial" w:eastAsia="Calibri" w:hAnsi="Arial" w:cs="Arial"/>
          <w:sz w:val="22"/>
          <w:szCs w:val="22"/>
          <w:lang w:val="en-GB"/>
        </w:rPr>
        <w:t>n</w:t>
      </w:r>
      <w:r w:rsidRPr="008A44E2">
        <w:rPr>
          <w:rFonts w:ascii="Arial" w:eastAsia="Calibri" w:hAnsi="Arial" w:cs="Arial"/>
          <w:sz w:val="22"/>
          <w:szCs w:val="22"/>
          <w:lang w:val="en-GB"/>
        </w:rPr>
        <w:t xml:space="preserve">utrition </w:t>
      </w:r>
      <w:r w:rsidR="008A44E2" w:rsidRPr="008A44E2">
        <w:rPr>
          <w:rFonts w:ascii="Arial" w:eastAsia="Calibri" w:hAnsi="Arial" w:cs="Arial"/>
          <w:sz w:val="22"/>
          <w:szCs w:val="22"/>
          <w:lang w:val="en-GB"/>
        </w:rPr>
        <w:t>c</w:t>
      </w:r>
      <w:r w:rsidRPr="008A44E2">
        <w:rPr>
          <w:rFonts w:ascii="Arial" w:eastAsia="Calibri" w:hAnsi="Arial" w:cs="Arial"/>
          <w:sz w:val="22"/>
          <w:szCs w:val="22"/>
          <w:lang w:val="en-GB"/>
        </w:rPr>
        <w:t>luster</w:t>
      </w:r>
      <w:r w:rsidR="008A44E2" w:rsidRPr="008A44E2">
        <w:rPr>
          <w:rFonts w:ascii="Arial" w:eastAsia="Calibri" w:hAnsi="Arial" w:cs="Arial"/>
          <w:sz w:val="22"/>
          <w:szCs w:val="22"/>
          <w:lang w:val="en-GB"/>
        </w:rPr>
        <w:t>s</w:t>
      </w:r>
      <w:r w:rsidRPr="008A44E2">
        <w:rPr>
          <w:rFonts w:ascii="Arial" w:eastAsia="Calibri" w:hAnsi="Arial" w:cs="Arial"/>
          <w:sz w:val="22"/>
          <w:szCs w:val="22"/>
          <w:lang w:val="en-GB"/>
        </w:rPr>
        <w:t xml:space="preserve">, federal level nutrition cluster, nutrition cluster technical working groups and nutrition and dieticians from different federal level hospitals. At the end of training, all participants </w:t>
      </w:r>
      <w:r w:rsidR="008A44E2" w:rsidRPr="008A44E2">
        <w:rPr>
          <w:rFonts w:ascii="Arial" w:eastAsia="Calibri" w:hAnsi="Arial" w:cs="Arial"/>
          <w:sz w:val="22"/>
          <w:szCs w:val="22"/>
          <w:lang w:val="en-GB"/>
        </w:rPr>
        <w:t>had</w:t>
      </w:r>
      <w:r w:rsidRPr="008A44E2">
        <w:rPr>
          <w:rFonts w:ascii="Arial" w:eastAsia="Calibri" w:hAnsi="Arial" w:cs="Arial"/>
          <w:sz w:val="22"/>
          <w:szCs w:val="22"/>
          <w:lang w:val="en-GB"/>
        </w:rPr>
        <w:t xml:space="preserve"> an action plan to develop nutrition in emergency preparedness and response plan</w:t>
      </w:r>
      <w:r w:rsidR="008A44E2" w:rsidRPr="008A44E2">
        <w:rPr>
          <w:rFonts w:ascii="Arial" w:eastAsia="Calibri" w:hAnsi="Arial" w:cs="Arial"/>
          <w:sz w:val="22"/>
          <w:szCs w:val="22"/>
          <w:lang w:val="en-GB"/>
        </w:rPr>
        <w:t xml:space="preserve">s to be </w:t>
      </w:r>
      <w:r w:rsidRPr="008A44E2">
        <w:rPr>
          <w:rFonts w:ascii="Arial" w:eastAsia="Calibri" w:hAnsi="Arial" w:cs="Arial"/>
          <w:sz w:val="22"/>
          <w:szCs w:val="22"/>
          <w:lang w:val="en-GB"/>
        </w:rPr>
        <w:t xml:space="preserve">completed by </w:t>
      </w:r>
      <w:r w:rsidR="008A44E2" w:rsidRPr="008A44E2">
        <w:rPr>
          <w:rFonts w:ascii="Arial" w:eastAsia="Calibri" w:hAnsi="Arial" w:cs="Arial"/>
          <w:sz w:val="22"/>
          <w:szCs w:val="22"/>
          <w:lang w:val="en-GB"/>
        </w:rPr>
        <w:t xml:space="preserve">the </w:t>
      </w:r>
      <w:r w:rsidRPr="008A44E2">
        <w:rPr>
          <w:rFonts w:ascii="Arial" w:eastAsia="Calibri" w:hAnsi="Arial" w:cs="Arial"/>
          <w:sz w:val="22"/>
          <w:szCs w:val="22"/>
          <w:lang w:val="en-GB"/>
        </w:rPr>
        <w:t xml:space="preserve">end of </w:t>
      </w:r>
      <w:proofErr w:type="spellStart"/>
      <w:r w:rsidRPr="008A44E2">
        <w:rPr>
          <w:rFonts w:ascii="Arial" w:eastAsia="Calibri" w:hAnsi="Arial" w:cs="Arial"/>
          <w:sz w:val="22"/>
          <w:szCs w:val="22"/>
          <w:lang w:val="en-GB"/>
        </w:rPr>
        <w:t>Baishakh</w:t>
      </w:r>
      <w:proofErr w:type="spellEnd"/>
      <w:r w:rsidRPr="008A44E2">
        <w:rPr>
          <w:rFonts w:ascii="Arial" w:eastAsia="Calibri" w:hAnsi="Arial" w:cs="Arial"/>
          <w:sz w:val="22"/>
          <w:szCs w:val="22"/>
          <w:lang w:val="en-GB"/>
        </w:rPr>
        <w:t xml:space="preserve"> 2078 (mid-May 2021).     </w:t>
      </w:r>
    </w:p>
    <w:p w14:paraId="49D9E8EA" w14:textId="4C7A8B06" w:rsidR="009145B7" w:rsidRPr="008E74A3" w:rsidRDefault="008E74A3" w:rsidP="008E74A3">
      <w:pPr>
        <w:spacing w:before="120" w:line="257" w:lineRule="auto"/>
        <w:jc w:val="both"/>
        <w:rPr>
          <w:rFonts w:ascii="Arial" w:eastAsia="Calibri" w:hAnsi="Arial" w:cs="Arial"/>
          <w:sz w:val="22"/>
          <w:szCs w:val="22"/>
          <w:lang w:val="en-GB"/>
        </w:rPr>
      </w:pPr>
      <w:r w:rsidRPr="008E74A3">
        <w:rPr>
          <w:rFonts w:ascii="Arial" w:eastAsia="Calibri" w:hAnsi="Arial" w:cs="Arial"/>
          <w:sz w:val="22"/>
          <w:szCs w:val="22"/>
          <w:lang w:val="en-GB"/>
        </w:rPr>
        <w:t>The n</w:t>
      </w:r>
      <w:r w:rsidR="009145B7" w:rsidRPr="008E74A3">
        <w:rPr>
          <w:rFonts w:ascii="Arial" w:eastAsia="Calibri" w:hAnsi="Arial" w:cs="Arial"/>
          <w:sz w:val="22"/>
          <w:szCs w:val="22"/>
          <w:lang w:val="en-GB"/>
        </w:rPr>
        <w:t xml:space="preserve">ational Vitamin A campaign </w:t>
      </w:r>
      <w:r w:rsidRPr="008E74A3">
        <w:rPr>
          <w:rFonts w:ascii="Arial" w:eastAsia="Calibri" w:hAnsi="Arial" w:cs="Arial"/>
          <w:sz w:val="22"/>
          <w:szCs w:val="22"/>
          <w:lang w:val="en-GB"/>
        </w:rPr>
        <w:t>and</w:t>
      </w:r>
      <w:r w:rsidR="009145B7" w:rsidRPr="008E74A3">
        <w:rPr>
          <w:rFonts w:ascii="Arial" w:eastAsia="Calibri" w:hAnsi="Arial" w:cs="Arial"/>
          <w:sz w:val="22"/>
          <w:szCs w:val="22"/>
          <w:lang w:val="en-GB"/>
        </w:rPr>
        <w:t xml:space="preserve"> deworming campaign was </w:t>
      </w:r>
      <w:r w:rsidRPr="008E74A3">
        <w:rPr>
          <w:rFonts w:ascii="Arial" w:eastAsia="Calibri" w:hAnsi="Arial" w:cs="Arial"/>
          <w:sz w:val="22"/>
          <w:szCs w:val="22"/>
          <w:lang w:val="en-GB"/>
        </w:rPr>
        <w:t xml:space="preserve">successfully </w:t>
      </w:r>
      <w:r w:rsidR="009145B7" w:rsidRPr="008E74A3">
        <w:rPr>
          <w:rFonts w:ascii="Arial" w:eastAsia="Calibri" w:hAnsi="Arial" w:cs="Arial"/>
          <w:sz w:val="22"/>
          <w:szCs w:val="22"/>
          <w:lang w:val="en-GB"/>
        </w:rPr>
        <w:t xml:space="preserve">conducted from 19-20 April targeting 2.7 million children aged 5-69 months for Vitamin A and 2.3 million children aged 12-59 months children for deworming. </w:t>
      </w:r>
    </w:p>
    <w:p w14:paraId="15B665C5" w14:textId="77777777" w:rsidR="00857B7C" w:rsidRDefault="00857B7C" w:rsidP="00857B7C">
      <w:pPr>
        <w:rPr>
          <w:rFonts w:eastAsiaTheme="majorEastAsia" w:cs="Arial"/>
          <w:b/>
          <w:color w:val="2E74B5" w:themeColor="accent5" w:themeShade="BF"/>
          <w:szCs w:val="22"/>
          <w:lang w:val="en-GB"/>
        </w:rPr>
      </w:pPr>
    </w:p>
    <w:p w14:paraId="1C644820" w14:textId="116AE493" w:rsidR="00857B7C" w:rsidRPr="00817A12" w:rsidRDefault="00857B7C" w:rsidP="00857B7C">
      <w:pPr>
        <w:rPr>
          <w:rFonts w:ascii="Arial" w:eastAsiaTheme="majorEastAsia" w:hAnsi="Arial" w:cs="Arial"/>
          <w:b/>
          <w:color w:val="2E74B5" w:themeColor="accent5" w:themeShade="BF"/>
          <w:sz w:val="22"/>
          <w:szCs w:val="22"/>
          <w:lang w:val="en-GB"/>
        </w:rPr>
      </w:pPr>
      <w:r w:rsidRPr="00817A12">
        <w:rPr>
          <w:rFonts w:ascii="Arial" w:eastAsiaTheme="majorEastAsia" w:hAnsi="Arial" w:cs="Arial"/>
          <w:b/>
          <w:color w:val="2E74B5" w:themeColor="accent5" w:themeShade="BF"/>
          <w:sz w:val="22"/>
          <w:szCs w:val="22"/>
          <w:lang w:val="en-GB"/>
        </w:rPr>
        <w:t xml:space="preserve">Challenges </w:t>
      </w:r>
    </w:p>
    <w:p w14:paraId="52967E4B" w14:textId="5ADE92E1" w:rsidR="00034D9B" w:rsidRPr="0046160A" w:rsidRDefault="00034D9B" w:rsidP="0046160A">
      <w:pPr>
        <w:spacing w:before="120" w:line="259" w:lineRule="auto"/>
        <w:jc w:val="both"/>
        <w:rPr>
          <w:rFonts w:ascii="Arial" w:eastAsia="Calibri" w:hAnsi="Arial" w:cs="Arial"/>
          <w:sz w:val="22"/>
          <w:szCs w:val="22"/>
          <w:lang w:val="en-GB"/>
        </w:rPr>
      </w:pPr>
      <w:r w:rsidRPr="0046160A">
        <w:rPr>
          <w:rFonts w:ascii="Arial" w:eastAsia="Calibri" w:hAnsi="Arial" w:cs="Arial"/>
          <w:sz w:val="22"/>
          <w:szCs w:val="22"/>
          <w:lang w:val="en-GB"/>
        </w:rPr>
        <w:t xml:space="preserve">Due to COVID-19, community based active MUAC screening </w:t>
      </w:r>
      <w:r w:rsidR="0026741A" w:rsidRPr="0046160A">
        <w:rPr>
          <w:rFonts w:ascii="Arial" w:eastAsia="Calibri" w:hAnsi="Arial" w:cs="Arial"/>
          <w:sz w:val="22"/>
          <w:szCs w:val="22"/>
          <w:lang w:val="en-GB"/>
        </w:rPr>
        <w:t>can</w:t>
      </w:r>
      <w:r w:rsidRPr="0046160A">
        <w:rPr>
          <w:rFonts w:ascii="Arial" w:eastAsia="Calibri" w:hAnsi="Arial" w:cs="Arial"/>
          <w:sz w:val="22"/>
          <w:szCs w:val="22"/>
          <w:lang w:val="en-GB"/>
        </w:rPr>
        <w:t xml:space="preserve">not be carried out smoothly and therefore it </w:t>
      </w:r>
      <w:r w:rsidR="0026741A" w:rsidRPr="0046160A">
        <w:rPr>
          <w:rFonts w:ascii="Arial" w:eastAsia="Calibri" w:hAnsi="Arial" w:cs="Arial"/>
          <w:sz w:val="22"/>
          <w:szCs w:val="22"/>
          <w:lang w:val="en-GB"/>
        </w:rPr>
        <w:t>is a</w:t>
      </w:r>
      <w:r w:rsidRPr="0046160A">
        <w:rPr>
          <w:rFonts w:ascii="Arial" w:eastAsia="Calibri" w:hAnsi="Arial" w:cs="Arial"/>
          <w:sz w:val="22"/>
          <w:szCs w:val="22"/>
          <w:lang w:val="en-GB"/>
        </w:rPr>
        <w:t xml:space="preserve"> challeng to identify and refer 6-59 months children with severe acute malnutrition (SAM). </w:t>
      </w:r>
      <w:r w:rsidR="0046160A" w:rsidRPr="0046160A">
        <w:rPr>
          <w:rFonts w:ascii="Arial" w:eastAsia="Calibri" w:hAnsi="Arial" w:cs="Arial"/>
          <w:sz w:val="22"/>
          <w:szCs w:val="22"/>
          <w:lang w:val="en-GB"/>
        </w:rPr>
        <w:t>The Cluster</w:t>
      </w:r>
      <w:r w:rsidRPr="0046160A">
        <w:rPr>
          <w:rFonts w:ascii="Arial" w:eastAsia="Calibri" w:hAnsi="Arial" w:cs="Arial"/>
          <w:sz w:val="22"/>
          <w:szCs w:val="22"/>
          <w:lang w:val="en-GB"/>
        </w:rPr>
        <w:t xml:space="preserve"> plans to pilot</w:t>
      </w:r>
      <w:r w:rsidR="0046160A" w:rsidRPr="0046160A">
        <w:rPr>
          <w:rFonts w:ascii="Arial" w:eastAsia="Calibri" w:hAnsi="Arial" w:cs="Arial"/>
          <w:sz w:val="22"/>
          <w:szCs w:val="22"/>
          <w:lang w:val="en-GB"/>
        </w:rPr>
        <w:t xml:space="preserve"> the</w:t>
      </w:r>
      <w:r w:rsidRPr="0046160A">
        <w:rPr>
          <w:rFonts w:ascii="Arial" w:eastAsia="Calibri" w:hAnsi="Arial" w:cs="Arial"/>
          <w:sz w:val="22"/>
          <w:szCs w:val="22"/>
          <w:lang w:val="en-GB"/>
        </w:rPr>
        <w:t xml:space="preserve"> family MUAC approach with the government by enhancing the capacity of mothers/caretakers of under five children to screen </w:t>
      </w:r>
      <w:r w:rsidR="0046160A" w:rsidRPr="0046160A">
        <w:rPr>
          <w:rFonts w:ascii="Arial" w:eastAsia="Calibri" w:hAnsi="Arial" w:cs="Arial"/>
          <w:sz w:val="22"/>
          <w:szCs w:val="22"/>
          <w:lang w:val="en-GB"/>
        </w:rPr>
        <w:t xml:space="preserve">for </w:t>
      </w:r>
      <w:r w:rsidRPr="0046160A">
        <w:rPr>
          <w:rFonts w:ascii="Arial" w:eastAsia="Calibri" w:hAnsi="Arial" w:cs="Arial"/>
          <w:sz w:val="22"/>
          <w:szCs w:val="22"/>
          <w:lang w:val="en-GB"/>
        </w:rPr>
        <w:t>SAM. Insufficient personal protective equipment for Female Community Health Volunteers (FCHVs) has led to disruption in community-based nutrition activities</w:t>
      </w:r>
      <w:r w:rsidR="0046160A" w:rsidRPr="0046160A">
        <w:rPr>
          <w:rFonts w:ascii="Arial" w:eastAsia="Calibri" w:hAnsi="Arial" w:cs="Arial"/>
          <w:sz w:val="22"/>
          <w:szCs w:val="22"/>
          <w:lang w:val="en-GB"/>
        </w:rPr>
        <w:t>.</w:t>
      </w:r>
    </w:p>
    <w:p w14:paraId="7823F337" w14:textId="77777777" w:rsidR="007310D7" w:rsidRPr="001C544F" w:rsidRDefault="007310D7" w:rsidP="002F5881">
      <w:pPr>
        <w:rPr>
          <w:lang w:val="en-GB"/>
        </w:rPr>
      </w:pPr>
    </w:p>
    <w:p w14:paraId="0D756115" w14:textId="704AE3A4" w:rsidR="007856F8" w:rsidRPr="001C544F" w:rsidRDefault="007856F8" w:rsidP="00233194">
      <w:pPr>
        <w:shd w:val="clear" w:color="auto" w:fill="FFFFFF"/>
        <w:rPr>
          <w:lang w:val="en-GB"/>
        </w:rPr>
      </w:pPr>
    </w:p>
    <w:bookmarkEnd w:id="10"/>
    <w:p w14:paraId="2A6CC41F" w14:textId="040C0E15" w:rsidR="004B790D" w:rsidRPr="001C544F" w:rsidRDefault="003979B7" w:rsidP="00233194">
      <w:pPr>
        <w:pStyle w:val="Heading1"/>
        <w:spacing w:before="0" w:after="0"/>
        <w:rPr>
          <w:szCs w:val="24"/>
          <w:lang w:val="en-GB"/>
        </w:rPr>
      </w:pPr>
      <w:r w:rsidRPr="003A1F11">
        <w:rPr>
          <w:rFonts w:cs="Arial"/>
          <w:noProof/>
          <w:lang w:val="en-GB"/>
        </w:rPr>
        <mc:AlternateContent>
          <mc:Choice Requires="wpg">
            <w:drawing>
              <wp:anchor distT="0" distB="0" distL="114300" distR="114300" simplePos="0" relativeHeight="251711488" behindDoc="0" locked="0" layoutInCell="1" allowOverlap="1" wp14:anchorId="5962F8F9" wp14:editId="14F0CC3F">
                <wp:simplePos x="0" y="0"/>
                <wp:positionH relativeFrom="margin">
                  <wp:posOffset>7620</wp:posOffset>
                </wp:positionH>
                <wp:positionV relativeFrom="paragraph">
                  <wp:posOffset>-132080</wp:posOffset>
                </wp:positionV>
                <wp:extent cx="493395" cy="466090"/>
                <wp:effectExtent l="0" t="0" r="1905" b="0"/>
                <wp:wrapNone/>
                <wp:docPr id="14" name="Group 14"/>
                <wp:cNvGraphicFramePr/>
                <a:graphic xmlns:a="http://schemas.openxmlformats.org/drawingml/2006/main">
                  <a:graphicData uri="http://schemas.microsoft.com/office/word/2010/wordprocessingGroup">
                    <wpg:wgp>
                      <wpg:cNvGrpSpPr/>
                      <wpg:grpSpPr>
                        <a:xfrm>
                          <a:off x="0" y="0"/>
                          <a:ext cx="493395" cy="466090"/>
                          <a:chOff x="0" y="0"/>
                          <a:chExt cx="647700" cy="647700"/>
                        </a:xfrm>
                      </wpg:grpSpPr>
                      <wps:wsp>
                        <wps:cNvPr id="16" name="Teardrop 16"/>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phic 47"/>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190500" y="142875"/>
                            <a:ext cx="273685" cy="33845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7A04B067" id="Group 14" o:spid="_x0000_s1026" style="position:absolute;margin-left:.6pt;margin-top:-10.4pt;width:38.85pt;height:36.7pt;z-index:251711488;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RcMwAMAABEJAAAOAAAAZHJzL2Uyb0RvYy54bWykVm1v2yoU/n6l+x8Q&#10;31c7jpM0Vp0patdqUrVVa6d9JhjHaBgYkDi5v34HsJ027b2bdivVBc77w+E5vXp/aAXaM2O5kiWe&#10;XKQYMUlVxeW2xF+fbt9dYmQdkRURSrISH5nF71d//3XV6YJlqlGiYgaBE2mLTpe4cU4XSWJpw1pi&#10;L5RmEoS1Mi1xsDXbpDKkA++tSLI0nSedMpU2ijJr4fQmCvEq+K9rRt3nurbMIVFiyM2Frwnfjf8m&#10;qytSbA3RDad9GuQPsmgJlxB0dHVDHEE7w1+5ajk1yqraXVDVJqquOWWhBqhmkp5Vc2fUTodatkW3&#10;1SNMAO0ZTn/sln7aPxjEK7i7HCNJWrijEBbBHsDp9LYAnTujH/WD6Q+2cefrPdSm9X+hEnQIsB5H&#10;WNnBIQqH+XI6Xc4woiDK5/N02cNOG7ibV1a0+dDbzfPFIoVL83b9GhJIhqCJz21MpdPQQPaEkf1/&#10;GD02RLMAvfX1DxjNB4yeGDGVURpN5hGmoDZiZAsLcP0uQL8olBTaWHfHVIv8osSuDx46juzvrYu4&#10;DGo+rlWCV7dciLDxz4ldC4P2BB4CoZRJl/nEAc0XmkJ6fam8ZRT7E4B6qCis3FEwryfkF1ZD98Al&#10;ZyGZ8G7PA02iqCEVi/FnKfwM0YfUQi7BofdcQ/zRd+9g0HxexKR30+t7Uxae/Wic/ldiscTRIkRW&#10;0o3GLZfKvOVAuDFy1B9AitB4lDaqOkLfGBVJx2p6y+H67ol1D8QAy0BrA3O6z/CphepKrPoVRo0y&#10;/7x17vWhsUGKUQesVWL7Y0cMw0h8lNDyy0mee5oLm3y2yGBjnks2zyVy114r6IcJcLSmYen1nRiW&#10;tVHtNyDYtY8KIiIpxC4xdWbYXLvIpkDRlK3XQQ2oTRN3Lx819c49qr41nw7fiNFjDx/cJzU8M1Kc&#10;tXHU9ZZSrXdO1Tz0+AnXHm948qsrzWkBvz0/wurV2//1HAErt/NAxlnU/paPlpjvO/0u1ss3XHB3&#10;DGMJavZJyf0Dp54H/OZEI1k20MhdP3nyhe/jQSvaAGic3iv63SKprhsit2xtNUw0j6lv3JfqYfsi&#10;4EZwPTCAX/elwX2dTY830ImT6UbRXQtUEUetYYI4mPO24dpCnxSs3bCqxOZjFRICKnGGOdqEZxQe&#10;MO2ZaRSELE+J+RL+hSknyxR4AiMg/0meXS5mvmZ43f1wyBbT+WU/VKbTy3wW5ONweMWZBoALnXjW&#10;aJ5WeyxjIiFDyCs0WJi7sHox2J/vg9bpP5nVTwAAAP//AwBQSwMECgAAAAAAAAAhAMSJ4ZOJBAAA&#10;iQQAABQAAABkcnMvbWVkaWEvaW1hZ2UxLnBuZ4lQTkcNChoKAAAADUlIRFIAAACIAAAAqAgGAAAA&#10;OxamZAAAAAFzUkdCAK7OHOkAAAAEZ0FNQQAAsY8L/GEFAAAACXBIWXMAADsOAAA7DgHMtqGDAAAE&#10;HklEQVR4Xu3dgU0bQRCFYZdACS7BJbgESkgpdJASKIESKCElUEI6uGT2/IwSBT/bZGasxf8nWU7C&#10;2cPu/TIocLD5hVabYhrzacuyvMXtJf64TXlCXGfd9EIa898ikp9xtyWQZjqPZTQmRUTyTCDNdB7L&#10;aEyK8SpCIM10HstoTBoCaabzWEZj0hBIM53HMhqThkCa6TyW0Zg0BNJM57GMxqQhkGY6j2U0Jg2B&#10;NNN5LKMxaQikmc5jGY1Jc/UTLsvyI+52en9OimP2cezr+iC80/aU0Zg0n3nCvd6Xs+LY7eEhONLW&#10;lNGYNFc/od6Pi+lhEG1LGY1JQyDNtC1lNCYNgTTTtpTRmDQE0kzbUkZj0hBIM21LGY1JQyDNtC1l&#10;NCYNgTTTtpTRmDQE0kzbUkZj0hBIM21LGY1JQyDNtC1lNCYNgTTTtpTRmDQE0kzbUkZj0hBIM21L&#10;GY1JQyDNtC1lNCYNgTTTtlhx2C5uT+N7b/Q9NU9xO1wre0Ycl4pAmmlb/hFveo9iPfADl8SyHpiI&#10;QJppW1bx17NRnHIqlvWNiQik36ejOOXPWNZ/SEQgsAgEFoHAIhBYBAKLQGARCCwCgUUgsAgEFoHA&#10;IhBYBAKLQGARCCwCgUUgsAgEFoHAIhBYBAKLQGARCCwCgTV1IMvh97s+xu3sz46fTaxpXAT1GGt8&#10;jvubmTKQ2LTxO10fNeLLi7XutOZ2UwYS7iaOo1jz/rD0XtMFMl5y9dR35xYfbmZ8Bbm7V4+jsfbD&#10;FvSZMZCLfpDKVxRrfzhsQR8CmUisnUAu8E1PfXdi7e2fqE4XSHyi9qKnvjux/PFDYlpNF4hc/Hvz&#10;voqx5lv8X8iUgWij7iaSsdZY89u6+GZTBnIUm/Y97sbH5QeN+zLGmsbaxhpv8cpxNHUgqEcgsAgE&#10;FoHAIhBYBAKLQGARCCwCgUUgsAgEFoHAmjqQhetiyk0ZiL66yXUxDaYMJHBdTJPpAhkvuXrqu3OL&#10;DzczvoJwXUyjGQPhsodGBDKRWDuBXIDrYhpNF0h8osZ1MY2mC0S4LqbJlIFoo7gupsGUgRzFpnFd&#10;TLGpA0E9AoFFILAIBBaBwCIQWAQCi0BgEQgsAoFFILAIBBaBwCIQWAQCi0BgEQgsAoFFILAIBBaB&#10;wCIQWAQCi0BgEQgsAoFFILAIBBaBwCIQWAQCi0BgEQgsAoFFILAIBBaBwCIQWAQCi0BgEQgsAoFF&#10;ILAIBBaBwCIQWAQCi0BgEQgsAoFFILAIBBaBwCIQWAQCi0BgEQgsAoFFILAIBBaBwCIQWJ85gVud&#10;+7Pi2N3hIZjV1YEsy/Iad2cjiWP2cezz+iBMiw8BsAgEFoHAIhBYBAKLQGARCCwCgUUgOGlZlp8E&#10;gpMikBcCwYfGq0fc7QgEfxlhxG18vW232Ww2vwF643pwFI1VLQAAAABJRU5ErkJgglBLAwQUAAYA&#10;CAAAACEAy2F6rN0AAAAHAQAADwAAAGRycy9kb3ducmV2LnhtbEyPQUvDQBSE74L/YXmCt3aTSGuN&#10;2ZRS1FMRbAXx9pq8JqHZtyG7TdJ/7/Okx2GGmW+y9WRbNVDvG8cG4nkEirhwZcOVgc/D62wFygfk&#10;ElvHZOBKHtb57U2GaelG/qBhHyolJexTNFCH0KVa+6Imi37uOmLxTq63GET2lS57HKXctjqJoqW2&#10;2LAs1NjRtqbivL9YA28jjpuH+GXYnU/b6/dh8f61i8mY+7tp8wwq0BT+wvCLL+iQC9PRXbj0qhWd&#10;SNDALInkgfiPqydQRwOLZAk6z/R//v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eUXDMADAAARCQAADgAAAAAAAAAAAAAAAAA6AgAAZHJzL2Uyb0RvYy54bWxQ&#10;SwECLQAKAAAAAAAAACEAxInhk4kEAACJBAAAFAAAAAAAAAAAAAAAAAAmBgAAZHJzL21lZGlhL2lt&#10;YWdlMS5wbmdQSwECLQAUAAYACAAAACEAy2F6rN0AAAAHAQAADwAAAAAAAAAAAAAAAADhCgAAZHJz&#10;L2Rvd25yZXYueG1sUEsBAi0AFAAGAAgAAAAhAKomDr68AAAAIQEAABkAAAAAAAAAAAAAAAAA6wsA&#10;AGRycy9fcmVscy9lMm9Eb2MueG1sLnJlbHNQSwUGAAAAAAYABgB8AQAA3gwAAAAA&#10;">
                <v:shape id="Teardrop 16"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J4wwAAANsAAAAPAAAAZHJzL2Rvd25yZXYueG1sRE9La8JA&#10;EL4X/A/LFHoRs2kPUWM2EpSCt2IsorchO3nQ7GzIbjXtr+8WCr3Nx/ecbDuZXtxodJ1lBc9RDIK4&#10;srrjRsH76XWxAuE8ssbeMin4IgfbfPaQYartnY90K30jQgi7FBW03g+plK5qyaCL7EAcuNqOBn2A&#10;YyP1iPcQbnr5EseJNNhxaGhxoF1L1Uf5aRQc1/5cHJZvWM/nxfVy/T7tl2av1NPjVGxAeJr8v/jP&#10;fdBhfgK/v4QDZP4DAAD//wMAUEsBAi0AFAAGAAgAAAAhANvh9svuAAAAhQEAABMAAAAAAAAAAAAA&#10;AAAAAAAAAFtDb250ZW50X1R5cGVzXS54bWxQSwECLQAUAAYACAAAACEAWvQsW78AAAAVAQAACwAA&#10;AAAAAAAAAAAAAAAfAQAAX3JlbHMvLnJlbHNQSwECLQAUAAYACAAAACEA5TDyeMMAAADbAAAADwAA&#10;AAAAAAAAAAAAAAAHAgAAZHJzL2Rvd25yZXYueG1sUEsFBgAAAAADAAMAtwAAAPcCA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47" o:spid="_x0000_s1028" type="#_x0000_t75" style="position:absolute;left:1905;top:1428;width:2736;height:3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KUxAAAANsAAAAPAAAAZHJzL2Rvd25yZXYueG1sRI9BawIx&#10;FITvBf9DeEJvNdsVS1nNLqUoCHqo2ou3x+a5Wdy8hE2qW3+9EQo9DjPzDbOoBtuJC/WhdazgdZKB&#10;IK6dbrlR8H1YvbyDCBFZY+eYFPxSgKocPS2w0O7KO7rsYyMShEOBCkyMvpAy1IYshonzxMk7ud5i&#10;TLJvpO7xmuC2k3mWvUmLLacFg54+DdXn/Y9VsPJe377IHJczt93KZbPbTDdGqefx8DEHEWmI/+G/&#10;9loryHN4fEk/QJZ3AAAA//8DAFBLAQItABQABgAIAAAAIQDb4fbL7gAAAIUBAAATAAAAAAAAAAAA&#10;AAAAAAAAAABbQ29udGVudF9UeXBlc10ueG1sUEsBAi0AFAAGAAgAAAAhAFr0LFu/AAAAFQEAAAsA&#10;AAAAAAAAAAAAAAAAHwEAAF9yZWxzLy5yZWxzUEsBAi0AFAAGAAgAAAAhAB+KApTEAAAA2wAAAA8A&#10;AAAAAAAAAAAAAAAABwIAAGRycy9kb3ducmV2LnhtbFBLBQYAAAAAAwADALcAAAD4AgAAAAA=&#10;">
                  <v:imagedata r:id="rId31" o:title=""/>
                </v:shape>
                <w10:wrap anchorx="margin"/>
              </v:group>
            </w:pict>
          </mc:Fallback>
        </mc:AlternateContent>
      </w:r>
      <w:r w:rsidR="00BA46F7" w:rsidRPr="003A1F11">
        <w:rPr>
          <w:szCs w:val="24"/>
          <w:lang w:val="en-GB"/>
        </w:rPr>
        <w:t xml:space="preserve">              </w:t>
      </w:r>
      <w:r w:rsidR="004B790D" w:rsidRPr="003A1F11">
        <w:rPr>
          <w:szCs w:val="24"/>
          <w:lang w:val="en-GB"/>
        </w:rPr>
        <w:t>Education Cluster</w:t>
      </w:r>
      <w:r w:rsidR="003C6815" w:rsidRPr="001C544F">
        <w:rPr>
          <w:szCs w:val="24"/>
          <w:lang w:val="en-GB"/>
        </w:rPr>
        <w:t xml:space="preserve">  </w:t>
      </w:r>
    </w:p>
    <w:bookmarkEnd w:id="11"/>
    <w:p w14:paraId="187523F2" w14:textId="78666D6E" w:rsidR="00730D0A" w:rsidRPr="001C544F" w:rsidRDefault="00730D0A" w:rsidP="00233194">
      <w:pPr>
        <w:pStyle w:val="ListParagraph"/>
        <w:spacing w:beforeLines="20" w:before="48" w:afterLines="20" w:after="48"/>
        <w:jc w:val="left"/>
        <w:rPr>
          <w:rFonts w:cs="Arial"/>
          <w:sz w:val="10"/>
          <w:szCs w:val="12"/>
          <w:lang w:val="en-GB"/>
        </w:rPr>
      </w:pPr>
    </w:p>
    <w:p w14:paraId="019198EA" w14:textId="4F186B29" w:rsidR="004E676D" w:rsidRPr="00FC7C4E" w:rsidRDefault="00813B16" w:rsidP="00176869">
      <w:pPr>
        <w:spacing w:before="120" w:line="259" w:lineRule="auto"/>
        <w:jc w:val="both"/>
        <w:rPr>
          <w:rFonts w:ascii="Arial" w:eastAsia="Calibri" w:hAnsi="Arial" w:cs="Arial"/>
          <w:bCs/>
          <w:sz w:val="22"/>
          <w:szCs w:val="22"/>
          <w:lang w:val="en-GB"/>
        </w:rPr>
      </w:pPr>
      <w:r w:rsidRPr="00176869">
        <w:rPr>
          <w:rFonts w:ascii="Arial" w:eastAsia="Calibri" w:hAnsi="Arial" w:cs="Arial"/>
          <w:bCs/>
          <w:sz w:val="22"/>
          <w:szCs w:val="22"/>
          <w:lang w:val="en-GB"/>
        </w:rPr>
        <w:t xml:space="preserve">A decision to stop in-person classes at schools and </w:t>
      </w:r>
      <w:r w:rsidR="000F49D0" w:rsidRPr="00176869">
        <w:rPr>
          <w:rFonts w:ascii="Arial" w:eastAsia="Calibri" w:hAnsi="Arial" w:cs="Arial"/>
          <w:bCs/>
          <w:sz w:val="22"/>
          <w:szCs w:val="22"/>
          <w:lang w:val="en-GB"/>
        </w:rPr>
        <w:t xml:space="preserve">extend teaching-learning through alternative modes until 14 May </w:t>
      </w:r>
      <w:r w:rsidRPr="00176869">
        <w:rPr>
          <w:rFonts w:ascii="Arial" w:eastAsia="Calibri" w:hAnsi="Arial" w:cs="Arial"/>
          <w:bCs/>
          <w:sz w:val="22"/>
          <w:szCs w:val="22"/>
          <w:lang w:val="en-GB"/>
        </w:rPr>
        <w:t xml:space="preserve">was passed at a cabinet meeting on </w:t>
      </w:r>
      <w:r w:rsidR="004E676D" w:rsidRPr="00176869">
        <w:rPr>
          <w:rFonts w:ascii="Arial" w:eastAsia="Calibri" w:hAnsi="Arial" w:cs="Arial"/>
          <w:bCs/>
          <w:sz w:val="22"/>
          <w:szCs w:val="22"/>
          <w:lang w:val="en-GB"/>
        </w:rPr>
        <w:t>19 April</w:t>
      </w:r>
      <w:r w:rsidR="000F49D0" w:rsidRPr="00176869">
        <w:rPr>
          <w:rFonts w:ascii="Arial" w:eastAsia="Calibri" w:hAnsi="Arial" w:cs="Arial"/>
          <w:bCs/>
          <w:sz w:val="22"/>
          <w:szCs w:val="22"/>
          <w:lang w:val="en-GB"/>
        </w:rPr>
        <w:t>. Th</w:t>
      </w:r>
      <w:r w:rsidR="00176869" w:rsidRPr="00176869">
        <w:rPr>
          <w:rFonts w:ascii="Arial" w:eastAsia="Calibri" w:hAnsi="Arial" w:cs="Arial"/>
          <w:bCs/>
          <w:sz w:val="22"/>
          <w:szCs w:val="22"/>
          <w:lang w:val="en-GB"/>
        </w:rPr>
        <w:t xml:space="preserve">e decisions is to be implemented </w:t>
      </w:r>
      <w:proofErr w:type="spellStart"/>
      <w:r w:rsidR="00176869" w:rsidRPr="00176869">
        <w:rPr>
          <w:rFonts w:ascii="Arial" w:eastAsia="Calibri" w:hAnsi="Arial" w:cs="Arial"/>
          <w:bCs/>
          <w:sz w:val="22"/>
          <w:szCs w:val="22"/>
          <w:lang w:val="en-GB"/>
        </w:rPr>
        <w:t>in.</w:t>
      </w:r>
      <w:r w:rsidR="004E676D" w:rsidRPr="00176869">
        <w:rPr>
          <w:rFonts w:ascii="Arial" w:eastAsia="Calibri" w:hAnsi="Arial" w:cs="Arial"/>
          <w:bCs/>
          <w:sz w:val="22"/>
          <w:szCs w:val="22"/>
          <w:lang w:val="en-GB"/>
        </w:rPr>
        <w:t>high</w:t>
      </w:r>
      <w:proofErr w:type="spellEnd"/>
      <w:r w:rsidR="004E676D" w:rsidRPr="00176869">
        <w:rPr>
          <w:rFonts w:ascii="Arial" w:eastAsia="Calibri" w:hAnsi="Arial" w:cs="Arial"/>
          <w:bCs/>
          <w:sz w:val="22"/>
          <w:szCs w:val="22"/>
          <w:lang w:val="en-GB"/>
        </w:rPr>
        <w:t xml:space="preserve"> COVID-19 affected urban areas – all metropolitan cities and urban municipalities of Kathmandu, Lalitpur and Bhaktapur districts, as well as in Biratnagar, </w:t>
      </w:r>
      <w:proofErr w:type="spellStart"/>
      <w:r w:rsidR="004E676D" w:rsidRPr="00176869">
        <w:rPr>
          <w:rFonts w:ascii="Arial" w:eastAsia="Calibri" w:hAnsi="Arial" w:cs="Arial"/>
          <w:bCs/>
          <w:sz w:val="22"/>
          <w:szCs w:val="22"/>
          <w:lang w:val="en-GB"/>
        </w:rPr>
        <w:t>Birjung</w:t>
      </w:r>
      <w:proofErr w:type="spellEnd"/>
      <w:r w:rsidR="004E676D" w:rsidRPr="00176869">
        <w:rPr>
          <w:rFonts w:ascii="Arial" w:eastAsia="Calibri" w:hAnsi="Arial" w:cs="Arial"/>
          <w:bCs/>
          <w:sz w:val="22"/>
          <w:szCs w:val="22"/>
          <w:lang w:val="en-GB"/>
        </w:rPr>
        <w:t xml:space="preserve">, </w:t>
      </w:r>
      <w:proofErr w:type="spellStart"/>
      <w:r w:rsidR="004E676D" w:rsidRPr="00176869">
        <w:rPr>
          <w:rFonts w:ascii="Arial" w:eastAsia="Calibri" w:hAnsi="Arial" w:cs="Arial"/>
          <w:bCs/>
          <w:sz w:val="22"/>
          <w:szCs w:val="22"/>
          <w:lang w:val="en-GB"/>
        </w:rPr>
        <w:t>Bharatpur</w:t>
      </w:r>
      <w:proofErr w:type="spellEnd"/>
      <w:r w:rsidR="004E676D" w:rsidRPr="00176869">
        <w:rPr>
          <w:rFonts w:ascii="Arial" w:eastAsia="Calibri" w:hAnsi="Arial" w:cs="Arial"/>
          <w:bCs/>
          <w:sz w:val="22"/>
          <w:szCs w:val="22"/>
          <w:lang w:val="en-GB"/>
        </w:rPr>
        <w:t xml:space="preserve">, Pokhara, </w:t>
      </w:r>
      <w:proofErr w:type="spellStart"/>
      <w:r w:rsidR="004E676D" w:rsidRPr="00FC7C4E">
        <w:rPr>
          <w:rFonts w:ascii="Arial" w:eastAsia="Calibri" w:hAnsi="Arial" w:cs="Arial"/>
          <w:bCs/>
          <w:sz w:val="22"/>
          <w:szCs w:val="22"/>
          <w:lang w:val="en-GB"/>
        </w:rPr>
        <w:t>Itahari</w:t>
      </w:r>
      <w:proofErr w:type="spellEnd"/>
      <w:r w:rsidR="004E676D" w:rsidRPr="00FC7C4E">
        <w:rPr>
          <w:rFonts w:ascii="Arial" w:eastAsia="Calibri" w:hAnsi="Arial" w:cs="Arial"/>
          <w:bCs/>
          <w:sz w:val="22"/>
          <w:szCs w:val="22"/>
          <w:lang w:val="en-GB"/>
        </w:rPr>
        <w:t xml:space="preserve">, Dharan, Janakpur, </w:t>
      </w:r>
      <w:proofErr w:type="spellStart"/>
      <w:r w:rsidR="004E676D" w:rsidRPr="00FC7C4E">
        <w:rPr>
          <w:rFonts w:ascii="Arial" w:eastAsia="Calibri" w:hAnsi="Arial" w:cs="Arial"/>
          <w:bCs/>
          <w:sz w:val="22"/>
          <w:szCs w:val="22"/>
          <w:lang w:val="en-GB"/>
        </w:rPr>
        <w:t>Hetauda</w:t>
      </w:r>
      <w:proofErr w:type="spellEnd"/>
      <w:r w:rsidR="004E676D" w:rsidRPr="00FC7C4E">
        <w:rPr>
          <w:rFonts w:ascii="Arial" w:eastAsia="Calibri" w:hAnsi="Arial" w:cs="Arial"/>
          <w:bCs/>
          <w:sz w:val="22"/>
          <w:szCs w:val="22"/>
          <w:lang w:val="en-GB"/>
        </w:rPr>
        <w:t xml:space="preserve">, Butwal, </w:t>
      </w:r>
      <w:proofErr w:type="spellStart"/>
      <w:r w:rsidR="004E676D" w:rsidRPr="00FC7C4E">
        <w:rPr>
          <w:rFonts w:ascii="Arial" w:eastAsia="Calibri" w:hAnsi="Arial" w:cs="Arial"/>
          <w:bCs/>
          <w:sz w:val="22"/>
          <w:szCs w:val="22"/>
          <w:lang w:val="en-GB"/>
        </w:rPr>
        <w:t>Ghorahi</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Tulshipur</w:t>
      </w:r>
      <w:proofErr w:type="spellEnd"/>
      <w:r w:rsidR="004E676D" w:rsidRPr="00FC7C4E">
        <w:rPr>
          <w:rFonts w:ascii="Arial" w:eastAsia="Calibri" w:hAnsi="Arial" w:cs="Arial"/>
          <w:bCs/>
          <w:sz w:val="22"/>
          <w:szCs w:val="22"/>
          <w:lang w:val="en-GB"/>
        </w:rPr>
        <w:t xml:space="preserve">, Nepalgunj, </w:t>
      </w:r>
      <w:proofErr w:type="spellStart"/>
      <w:r w:rsidR="004E676D" w:rsidRPr="00FC7C4E">
        <w:rPr>
          <w:rFonts w:ascii="Arial" w:eastAsia="Calibri" w:hAnsi="Arial" w:cs="Arial"/>
          <w:bCs/>
          <w:sz w:val="22"/>
          <w:szCs w:val="22"/>
          <w:lang w:val="en-GB"/>
        </w:rPr>
        <w:t>Dhangadi</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Mechinagar</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Birtamod</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Damak</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Rajbiraj</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Banepa</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Dhulikhel</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Siddharthanagar</w:t>
      </w:r>
      <w:proofErr w:type="spellEnd"/>
      <w:r w:rsidR="004E676D" w:rsidRPr="00FC7C4E">
        <w:rPr>
          <w:rFonts w:ascii="Arial" w:eastAsia="Calibri" w:hAnsi="Arial" w:cs="Arial"/>
          <w:bCs/>
          <w:sz w:val="22"/>
          <w:szCs w:val="22"/>
          <w:lang w:val="en-GB"/>
        </w:rPr>
        <w:t xml:space="preserve">, </w:t>
      </w:r>
      <w:proofErr w:type="spellStart"/>
      <w:r w:rsidR="004E676D" w:rsidRPr="00FC7C4E">
        <w:rPr>
          <w:rFonts w:ascii="Arial" w:eastAsia="Calibri" w:hAnsi="Arial" w:cs="Arial"/>
          <w:bCs/>
          <w:sz w:val="22"/>
          <w:szCs w:val="22"/>
          <w:lang w:val="en-GB"/>
        </w:rPr>
        <w:t>Birendranagar</w:t>
      </w:r>
      <w:proofErr w:type="spellEnd"/>
      <w:r w:rsidR="004E676D" w:rsidRPr="00FC7C4E">
        <w:rPr>
          <w:rFonts w:ascii="Arial" w:eastAsia="Calibri" w:hAnsi="Arial" w:cs="Arial"/>
          <w:bCs/>
          <w:sz w:val="22"/>
          <w:szCs w:val="22"/>
          <w:lang w:val="en-GB"/>
        </w:rPr>
        <w:t xml:space="preserve"> and </w:t>
      </w:r>
      <w:proofErr w:type="spellStart"/>
      <w:r w:rsidR="004E676D" w:rsidRPr="00FC7C4E">
        <w:rPr>
          <w:rFonts w:ascii="Arial" w:eastAsia="Calibri" w:hAnsi="Arial" w:cs="Arial"/>
          <w:bCs/>
          <w:sz w:val="22"/>
          <w:szCs w:val="22"/>
          <w:lang w:val="en-GB"/>
        </w:rPr>
        <w:t>Bhimdatta</w:t>
      </w:r>
      <w:proofErr w:type="spellEnd"/>
      <w:r w:rsidR="004E676D" w:rsidRPr="00FC7C4E">
        <w:rPr>
          <w:rFonts w:ascii="Arial" w:eastAsia="Calibri" w:hAnsi="Arial" w:cs="Arial"/>
          <w:bCs/>
          <w:sz w:val="22"/>
          <w:szCs w:val="22"/>
          <w:lang w:val="en-GB"/>
        </w:rPr>
        <w:t>.</w:t>
      </w:r>
    </w:p>
    <w:p w14:paraId="10EABA15" w14:textId="1765FD95" w:rsidR="004E676D" w:rsidRPr="00FC7C4E" w:rsidRDefault="004E676D" w:rsidP="001C1EFB">
      <w:pPr>
        <w:spacing w:before="120" w:line="259" w:lineRule="auto"/>
        <w:jc w:val="both"/>
        <w:rPr>
          <w:rFonts w:ascii="Arial" w:eastAsia="Calibri" w:hAnsi="Arial" w:cs="Arial"/>
          <w:bCs/>
          <w:sz w:val="22"/>
          <w:szCs w:val="22"/>
          <w:lang w:val="en-GB"/>
        </w:rPr>
      </w:pPr>
      <w:r w:rsidRPr="00FC7C4E">
        <w:rPr>
          <w:rFonts w:ascii="Arial" w:eastAsia="Calibri" w:hAnsi="Arial" w:cs="Arial"/>
          <w:bCs/>
          <w:sz w:val="22"/>
          <w:szCs w:val="22"/>
          <w:lang w:val="en-GB"/>
        </w:rPr>
        <w:t>Community based remedial education class</w:t>
      </w:r>
      <w:r w:rsidR="00176869" w:rsidRPr="00FC7C4E">
        <w:rPr>
          <w:rFonts w:ascii="Arial" w:eastAsia="Calibri" w:hAnsi="Arial" w:cs="Arial"/>
          <w:bCs/>
          <w:sz w:val="22"/>
          <w:szCs w:val="22"/>
          <w:lang w:val="en-GB"/>
        </w:rPr>
        <w:t>es are</w:t>
      </w:r>
      <w:r w:rsidRPr="00FC7C4E">
        <w:rPr>
          <w:rFonts w:ascii="Arial" w:eastAsia="Calibri" w:hAnsi="Arial" w:cs="Arial"/>
          <w:bCs/>
          <w:sz w:val="22"/>
          <w:szCs w:val="22"/>
          <w:lang w:val="en-GB"/>
        </w:rPr>
        <w:t xml:space="preserve"> ongoing on Saturdays in 100 </w:t>
      </w:r>
      <w:r w:rsidR="00176869" w:rsidRPr="00FC7C4E">
        <w:rPr>
          <w:rFonts w:ascii="Arial" w:eastAsia="Calibri" w:hAnsi="Arial" w:cs="Arial"/>
          <w:bCs/>
          <w:sz w:val="22"/>
          <w:szCs w:val="22"/>
          <w:lang w:val="en-GB"/>
        </w:rPr>
        <w:t>centres</w:t>
      </w:r>
      <w:r w:rsidRPr="00FC7C4E">
        <w:rPr>
          <w:rFonts w:ascii="Arial" w:eastAsia="Calibri" w:hAnsi="Arial" w:cs="Arial"/>
          <w:bCs/>
          <w:sz w:val="22"/>
          <w:szCs w:val="22"/>
          <w:lang w:val="en-GB"/>
        </w:rPr>
        <w:t xml:space="preserve"> through 100 volunteers in </w:t>
      </w:r>
      <w:proofErr w:type="spellStart"/>
      <w:r w:rsidRPr="00FC7C4E">
        <w:rPr>
          <w:rFonts w:ascii="Arial" w:eastAsia="Calibri" w:hAnsi="Arial" w:cs="Arial"/>
          <w:bCs/>
          <w:sz w:val="22"/>
          <w:szCs w:val="22"/>
          <w:lang w:val="en-GB"/>
        </w:rPr>
        <w:t>Darchula</w:t>
      </w:r>
      <w:proofErr w:type="spellEnd"/>
      <w:r w:rsidRPr="00FC7C4E">
        <w:rPr>
          <w:rFonts w:ascii="Arial" w:eastAsia="Calibri" w:hAnsi="Arial" w:cs="Arial"/>
          <w:bCs/>
          <w:sz w:val="22"/>
          <w:szCs w:val="22"/>
          <w:lang w:val="en-GB"/>
        </w:rPr>
        <w:t xml:space="preserve">, </w:t>
      </w:r>
      <w:proofErr w:type="spellStart"/>
      <w:r w:rsidRPr="00FC7C4E">
        <w:rPr>
          <w:rFonts w:ascii="Arial" w:eastAsia="Calibri" w:hAnsi="Arial" w:cs="Arial"/>
          <w:bCs/>
          <w:sz w:val="22"/>
          <w:szCs w:val="22"/>
          <w:lang w:val="en-GB"/>
        </w:rPr>
        <w:t>Bajhang</w:t>
      </w:r>
      <w:proofErr w:type="spellEnd"/>
      <w:r w:rsidRPr="00FC7C4E">
        <w:rPr>
          <w:rFonts w:ascii="Arial" w:eastAsia="Calibri" w:hAnsi="Arial" w:cs="Arial"/>
          <w:bCs/>
          <w:sz w:val="22"/>
          <w:szCs w:val="22"/>
          <w:lang w:val="en-GB"/>
        </w:rPr>
        <w:t xml:space="preserve">, </w:t>
      </w:r>
      <w:proofErr w:type="spellStart"/>
      <w:r w:rsidRPr="00FC7C4E">
        <w:rPr>
          <w:rFonts w:ascii="Arial" w:eastAsia="Calibri" w:hAnsi="Arial" w:cs="Arial"/>
          <w:bCs/>
          <w:sz w:val="22"/>
          <w:szCs w:val="22"/>
          <w:lang w:val="en-GB"/>
        </w:rPr>
        <w:t>Jajarkot</w:t>
      </w:r>
      <w:proofErr w:type="spellEnd"/>
      <w:r w:rsidRPr="00FC7C4E">
        <w:rPr>
          <w:rFonts w:ascii="Arial" w:eastAsia="Calibri" w:hAnsi="Arial" w:cs="Arial"/>
          <w:bCs/>
          <w:sz w:val="22"/>
          <w:szCs w:val="22"/>
          <w:lang w:val="en-GB"/>
        </w:rPr>
        <w:t xml:space="preserve">, </w:t>
      </w:r>
      <w:proofErr w:type="spellStart"/>
      <w:r w:rsidRPr="00FC7C4E">
        <w:rPr>
          <w:rFonts w:ascii="Arial" w:eastAsia="Calibri" w:hAnsi="Arial" w:cs="Arial"/>
          <w:bCs/>
          <w:sz w:val="22"/>
          <w:szCs w:val="22"/>
          <w:lang w:val="en-GB"/>
        </w:rPr>
        <w:t>Doti</w:t>
      </w:r>
      <w:proofErr w:type="spellEnd"/>
      <w:r w:rsidRPr="00FC7C4E">
        <w:rPr>
          <w:rFonts w:ascii="Arial" w:eastAsia="Calibri" w:hAnsi="Arial" w:cs="Arial"/>
          <w:bCs/>
          <w:sz w:val="22"/>
          <w:szCs w:val="22"/>
          <w:lang w:val="en-GB"/>
        </w:rPr>
        <w:t xml:space="preserve">, </w:t>
      </w:r>
      <w:proofErr w:type="spellStart"/>
      <w:r w:rsidRPr="00FC7C4E">
        <w:rPr>
          <w:rFonts w:ascii="Arial" w:eastAsia="Calibri" w:hAnsi="Arial" w:cs="Arial"/>
          <w:bCs/>
          <w:sz w:val="22"/>
          <w:szCs w:val="22"/>
          <w:lang w:val="en-GB"/>
        </w:rPr>
        <w:t>Rukum</w:t>
      </w:r>
      <w:proofErr w:type="spellEnd"/>
      <w:r w:rsidRPr="00FC7C4E">
        <w:rPr>
          <w:rFonts w:ascii="Arial" w:eastAsia="Calibri" w:hAnsi="Arial" w:cs="Arial"/>
          <w:bCs/>
          <w:sz w:val="22"/>
          <w:szCs w:val="22"/>
          <w:lang w:val="en-GB"/>
        </w:rPr>
        <w:t xml:space="preserve"> East and </w:t>
      </w:r>
      <w:proofErr w:type="spellStart"/>
      <w:r w:rsidRPr="00FC7C4E">
        <w:rPr>
          <w:rFonts w:ascii="Arial" w:eastAsia="Calibri" w:hAnsi="Arial" w:cs="Arial"/>
          <w:bCs/>
          <w:sz w:val="22"/>
          <w:szCs w:val="22"/>
          <w:lang w:val="en-GB"/>
        </w:rPr>
        <w:t>Rukum</w:t>
      </w:r>
      <w:proofErr w:type="spellEnd"/>
      <w:r w:rsidRPr="00FC7C4E">
        <w:rPr>
          <w:rFonts w:ascii="Arial" w:eastAsia="Calibri" w:hAnsi="Arial" w:cs="Arial"/>
          <w:bCs/>
          <w:sz w:val="22"/>
          <w:szCs w:val="22"/>
          <w:lang w:val="en-GB"/>
        </w:rPr>
        <w:t xml:space="preserve"> West. Messaging on school safety protocol through local FM stations and awareness raising on </w:t>
      </w:r>
      <w:r w:rsidR="00176869" w:rsidRPr="00FC7C4E">
        <w:rPr>
          <w:rFonts w:ascii="Arial" w:eastAsia="Calibri" w:hAnsi="Arial" w:cs="Arial"/>
          <w:bCs/>
          <w:sz w:val="22"/>
          <w:szCs w:val="22"/>
          <w:lang w:val="en-GB"/>
        </w:rPr>
        <w:t xml:space="preserve">the </w:t>
      </w:r>
      <w:r w:rsidRPr="00FC7C4E">
        <w:rPr>
          <w:rFonts w:ascii="Arial" w:eastAsia="Calibri" w:hAnsi="Arial" w:cs="Arial"/>
          <w:bCs/>
          <w:sz w:val="22"/>
          <w:szCs w:val="22"/>
          <w:lang w:val="en-GB"/>
        </w:rPr>
        <w:t xml:space="preserve">second wave of COVID-19 </w:t>
      </w:r>
      <w:r w:rsidR="00327867" w:rsidRPr="00FC7C4E">
        <w:rPr>
          <w:rFonts w:ascii="Arial" w:eastAsia="Calibri" w:hAnsi="Arial" w:cs="Arial"/>
          <w:bCs/>
          <w:sz w:val="22"/>
          <w:szCs w:val="22"/>
          <w:lang w:val="en-GB"/>
        </w:rPr>
        <w:t>targeting</w:t>
      </w:r>
      <w:r w:rsidRPr="00FC7C4E">
        <w:rPr>
          <w:rFonts w:ascii="Arial" w:eastAsia="Calibri" w:hAnsi="Arial" w:cs="Arial"/>
          <w:bCs/>
          <w:sz w:val="22"/>
          <w:szCs w:val="22"/>
          <w:lang w:val="en-GB"/>
        </w:rPr>
        <w:t xml:space="preserve"> school going children through </w:t>
      </w:r>
      <w:r w:rsidR="00327867" w:rsidRPr="00FC7C4E">
        <w:rPr>
          <w:rFonts w:ascii="Arial" w:eastAsia="Calibri" w:hAnsi="Arial" w:cs="Arial"/>
          <w:bCs/>
          <w:sz w:val="22"/>
          <w:szCs w:val="22"/>
          <w:lang w:val="en-GB"/>
        </w:rPr>
        <w:t xml:space="preserve">the </w:t>
      </w:r>
      <w:r w:rsidRPr="00FC7C4E">
        <w:rPr>
          <w:rFonts w:ascii="Arial" w:eastAsia="Calibri" w:hAnsi="Arial" w:cs="Arial"/>
          <w:bCs/>
          <w:sz w:val="22"/>
          <w:szCs w:val="22"/>
          <w:lang w:val="en-GB"/>
        </w:rPr>
        <w:t>mobilization of 120 community volunteers is ongoing in Province Two.</w:t>
      </w:r>
      <w:r w:rsidR="00FC7C4E" w:rsidRPr="00FC7C4E">
        <w:rPr>
          <w:rFonts w:ascii="Arial" w:eastAsia="Calibri" w:hAnsi="Arial" w:cs="Arial"/>
          <w:bCs/>
          <w:sz w:val="22"/>
          <w:szCs w:val="22"/>
          <w:lang w:val="en-GB"/>
        </w:rPr>
        <w:t xml:space="preserve"> In addition, </w:t>
      </w:r>
      <w:r w:rsidRPr="00FC7C4E">
        <w:rPr>
          <w:rFonts w:ascii="Arial" w:eastAsia="Calibri" w:hAnsi="Arial" w:cs="Arial"/>
          <w:bCs/>
          <w:sz w:val="22"/>
          <w:szCs w:val="22"/>
          <w:lang w:val="en-GB"/>
        </w:rPr>
        <w:t xml:space="preserve">35,000 printed IEC materials on school safety protocols distributed in Province Two, Bagmati, Lumbini, </w:t>
      </w:r>
      <w:proofErr w:type="spellStart"/>
      <w:r w:rsidRPr="00FC7C4E">
        <w:rPr>
          <w:rFonts w:ascii="Arial" w:eastAsia="Calibri" w:hAnsi="Arial" w:cs="Arial"/>
          <w:bCs/>
          <w:sz w:val="22"/>
          <w:szCs w:val="22"/>
          <w:lang w:val="en-GB"/>
        </w:rPr>
        <w:t>Karnali</w:t>
      </w:r>
      <w:proofErr w:type="spellEnd"/>
      <w:r w:rsidRPr="00FC7C4E">
        <w:rPr>
          <w:rFonts w:ascii="Arial" w:eastAsia="Calibri" w:hAnsi="Arial" w:cs="Arial"/>
          <w:bCs/>
          <w:sz w:val="22"/>
          <w:szCs w:val="22"/>
          <w:lang w:val="en-GB"/>
        </w:rPr>
        <w:t xml:space="preserve"> and </w:t>
      </w:r>
      <w:proofErr w:type="spellStart"/>
      <w:r w:rsidRPr="00FC7C4E">
        <w:rPr>
          <w:rFonts w:ascii="Arial" w:eastAsia="Calibri" w:hAnsi="Arial" w:cs="Arial"/>
          <w:bCs/>
          <w:sz w:val="22"/>
          <w:szCs w:val="22"/>
          <w:lang w:val="en-GB"/>
        </w:rPr>
        <w:t>Sudurpaschim</w:t>
      </w:r>
      <w:proofErr w:type="spellEnd"/>
      <w:r w:rsidRPr="00FC7C4E">
        <w:rPr>
          <w:rFonts w:ascii="Arial" w:eastAsia="Calibri" w:hAnsi="Arial" w:cs="Arial"/>
          <w:bCs/>
          <w:sz w:val="22"/>
          <w:szCs w:val="22"/>
          <w:lang w:val="en-GB"/>
        </w:rPr>
        <w:t>.</w:t>
      </w:r>
    </w:p>
    <w:p w14:paraId="1EC4269E" w14:textId="7818E17C" w:rsidR="004E676D" w:rsidRPr="00FC7C4E" w:rsidRDefault="00FC7C4E" w:rsidP="001C1EFB">
      <w:pPr>
        <w:spacing w:before="120" w:line="259" w:lineRule="auto"/>
        <w:jc w:val="both"/>
        <w:rPr>
          <w:rFonts w:ascii="Arial" w:eastAsia="Calibri" w:hAnsi="Arial" w:cs="Arial"/>
          <w:bCs/>
          <w:sz w:val="22"/>
          <w:szCs w:val="22"/>
          <w:lang w:val="en-GB"/>
        </w:rPr>
      </w:pPr>
      <w:r w:rsidRPr="00FC7C4E">
        <w:rPr>
          <w:rFonts w:ascii="Arial" w:eastAsia="Calibri" w:hAnsi="Arial" w:cs="Arial"/>
          <w:bCs/>
          <w:sz w:val="22"/>
          <w:szCs w:val="22"/>
          <w:lang w:val="en-GB"/>
        </w:rPr>
        <w:lastRenderedPageBreak/>
        <w:t>Twenty</w:t>
      </w:r>
      <w:r w:rsidR="004E676D" w:rsidRPr="00FC7C4E">
        <w:rPr>
          <w:rFonts w:ascii="Arial" w:eastAsia="Calibri" w:hAnsi="Arial" w:cs="Arial"/>
          <w:bCs/>
          <w:sz w:val="22"/>
          <w:szCs w:val="22"/>
          <w:lang w:val="en-GB"/>
        </w:rPr>
        <w:t xml:space="preserve"> municipalities in Province Two, Lumbini, </w:t>
      </w:r>
      <w:proofErr w:type="spellStart"/>
      <w:r w:rsidR="004E676D" w:rsidRPr="00FC7C4E">
        <w:rPr>
          <w:rFonts w:ascii="Arial" w:eastAsia="Calibri" w:hAnsi="Arial" w:cs="Arial"/>
          <w:bCs/>
          <w:sz w:val="22"/>
          <w:szCs w:val="22"/>
          <w:lang w:val="en-GB"/>
        </w:rPr>
        <w:t>Karnali</w:t>
      </w:r>
      <w:proofErr w:type="spellEnd"/>
      <w:r w:rsidR="004E676D" w:rsidRPr="00FC7C4E">
        <w:rPr>
          <w:rFonts w:ascii="Arial" w:eastAsia="Calibri" w:hAnsi="Arial" w:cs="Arial"/>
          <w:bCs/>
          <w:sz w:val="22"/>
          <w:szCs w:val="22"/>
          <w:lang w:val="en-GB"/>
        </w:rPr>
        <w:t xml:space="preserve"> and </w:t>
      </w:r>
      <w:proofErr w:type="spellStart"/>
      <w:r w:rsidR="004E676D" w:rsidRPr="00FC7C4E">
        <w:rPr>
          <w:rFonts w:ascii="Arial" w:eastAsia="Calibri" w:hAnsi="Arial" w:cs="Arial"/>
          <w:bCs/>
          <w:sz w:val="22"/>
          <w:szCs w:val="22"/>
          <w:lang w:val="en-GB"/>
        </w:rPr>
        <w:t>Sudurpaschim</w:t>
      </w:r>
      <w:proofErr w:type="spellEnd"/>
      <w:r w:rsidR="004E676D" w:rsidRPr="00FC7C4E">
        <w:rPr>
          <w:rFonts w:ascii="Arial" w:eastAsia="Calibri" w:hAnsi="Arial" w:cs="Arial"/>
          <w:bCs/>
          <w:sz w:val="22"/>
          <w:szCs w:val="22"/>
          <w:lang w:val="en-GB"/>
        </w:rPr>
        <w:t xml:space="preserve"> have developed education response plan</w:t>
      </w:r>
      <w:r w:rsidRPr="00FC7C4E">
        <w:rPr>
          <w:rFonts w:ascii="Arial" w:eastAsia="Calibri" w:hAnsi="Arial" w:cs="Arial"/>
          <w:bCs/>
          <w:sz w:val="22"/>
          <w:szCs w:val="22"/>
          <w:lang w:val="en-GB"/>
        </w:rPr>
        <w:t>s</w:t>
      </w:r>
      <w:r w:rsidR="004E676D" w:rsidRPr="00FC7C4E">
        <w:rPr>
          <w:rFonts w:ascii="Arial" w:eastAsia="Calibri" w:hAnsi="Arial" w:cs="Arial"/>
          <w:bCs/>
          <w:sz w:val="22"/>
          <w:szCs w:val="22"/>
          <w:lang w:val="en-GB"/>
        </w:rPr>
        <w:t xml:space="preserve"> to ensure the learning continuity of children during</w:t>
      </w:r>
      <w:r w:rsidRPr="00FC7C4E">
        <w:rPr>
          <w:rFonts w:ascii="Arial" w:eastAsia="Calibri" w:hAnsi="Arial" w:cs="Arial"/>
          <w:bCs/>
          <w:sz w:val="22"/>
          <w:szCs w:val="22"/>
          <w:lang w:val="en-GB"/>
        </w:rPr>
        <w:t xml:space="preserve"> the</w:t>
      </w:r>
      <w:r w:rsidR="004E676D" w:rsidRPr="00FC7C4E">
        <w:rPr>
          <w:rFonts w:ascii="Arial" w:eastAsia="Calibri" w:hAnsi="Arial" w:cs="Arial"/>
          <w:bCs/>
          <w:sz w:val="22"/>
          <w:szCs w:val="22"/>
          <w:lang w:val="en-GB"/>
        </w:rPr>
        <w:t xml:space="preserve"> crisis. Orientation on the importance of </w:t>
      </w:r>
      <w:r w:rsidRPr="00FC7C4E">
        <w:rPr>
          <w:rFonts w:ascii="Arial" w:eastAsia="Calibri" w:hAnsi="Arial" w:cs="Arial"/>
          <w:bCs/>
          <w:sz w:val="22"/>
          <w:szCs w:val="22"/>
          <w:lang w:val="en-GB"/>
        </w:rPr>
        <w:t xml:space="preserve">the </w:t>
      </w:r>
      <w:r w:rsidR="004E676D" w:rsidRPr="00FC7C4E">
        <w:rPr>
          <w:rFonts w:ascii="Arial" w:eastAsia="Calibri" w:hAnsi="Arial" w:cs="Arial"/>
          <w:bCs/>
          <w:sz w:val="22"/>
          <w:szCs w:val="22"/>
          <w:lang w:val="en-GB"/>
        </w:rPr>
        <w:t xml:space="preserve">role of parents </w:t>
      </w:r>
      <w:r w:rsidRPr="00FC7C4E">
        <w:rPr>
          <w:rFonts w:ascii="Arial" w:eastAsia="Calibri" w:hAnsi="Arial" w:cs="Arial"/>
          <w:bCs/>
          <w:sz w:val="22"/>
          <w:szCs w:val="22"/>
          <w:lang w:val="en-GB"/>
        </w:rPr>
        <w:t>in</w:t>
      </w:r>
      <w:r w:rsidR="004E676D" w:rsidRPr="00FC7C4E">
        <w:rPr>
          <w:rFonts w:ascii="Arial" w:eastAsia="Calibri" w:hAnsi="Arial" w:cs="Arial"/>
          <w:bCs/>
          <w:sz w:val="22"/>
          <w:szCs w:val="22"/>
          <w:lang w:val="en-GB"/>
        </w:rPr>
        <w:t xml:space="preserve"> continuity of learning during school closure was provided to 600 local level stakeholders including teachers, parents, school management committee in 12 municipalities. Training on psychosocial support was provided to 750 teachers from </w:t>
      </w:r>
      <w:r w:rsidRPr="00FC7C4E">
        <w:rPr>
          <w:rFonts w:ascii="Arial" w:eastAsia="Calibri" w:hAnsi="Arial" w:cs="Arial"/>
          <w:bCs/>
          <w:sz w:val="22"/>
          <w:szCs w:val="22"/>
          <w:lang w:val="en-GB"/>
        </w:rPr>
        <w:t>five</w:t>
      </w:r>
      <w:r w:rsidR="004E676D" w:rsidRPr="00FC7C4E">
        <w:rPr>
          <w:rFonts w:ascii="Arial" w:eastAsia="Calibri" w:hAnsi="Arial" w:cs="Arial"/>
          <w:bCs/>
          <w:sz w:val="22"/>
          <w:szCs w:val="22"/>
          <w:lang w:val="en-GB"/>
        </w:rPr>
        <w:t xml:space="preserve"> municipalities imparting knowledge and skills to identify the psychosocial issues of children and</w:t>
      </w:r>
      <w:r w:rsidRPr="00FC7C4E">
        <w:rPr>
          <w:rFonts w:ascii="Arial" w:eastAsia="Calibri" w:hAnsi="Arial" w:cs="Arial"/>
          <w:bCs/>
          <w:sz w:val="22"/>
          <w:szCs w:val="22"/>
          <w:lang w:val="en-GB"/>
        </w:rPr>
        <w:t xml:space="preserve"> the</w:t>
      </w:r>
      <w:r w:rsidR="004E676D" w:rsidRPr="00FC7C4E">
        <w:rPr>
          <w:rFonts w:ascii="Arial" w:eastAsia="Calibri" w:hAnsi="Arial" w:cs="Arial"/>
          <w:bCs/>
          <w:sz w:val="22"/>
          <w:szCs w:val="22"/>
          <w:lang w:val="en-GB"/>
        </w:rPr>
        <w:t xml:space="preserve"> role of teachers and schools to address the psychosocial issues. </w:t>
      </w:r>
    </w:p>
    <w:p w14:paraId="714D4F65" w14:textId="77777777" w:rsidR="00DB6A7C" w:rsidRPr="00FC7C4E" w:rsidRDefault="00DB6A7C" w:rsidP="002F5881">
      <w:pPr>
        <w:rPr>
          <w:rFonts w:ascii="Arial" w:hAnsi="Arial" w:cs="Arial"/>
          <w:sz w:val="22"/>
          <w:szCs w:val="22"/>
          <w:lang w:val="en-GB"/>
        </w:rPr>
      </w:pPr>
    </w:p>
    <w:p w14:paraId="7FFB02B9" w14:textId="79899DD4" w:rsidR="007707F6" w:rsidRPr="00FC7C4E" w:rsidRDefault="003D26A9" w:rsidP="00233194">
      <w:pPr>
        <w:rPr>
          <w:rFonts w:ascii="Arial" w:eastAsiaTheme="majorEastAsia" w:hAnsi="Arial" w:cs="Arial"/>
          <w:b/>
          <w:color w:val="2E74B5" w:themeColor="accent5" w:themeShade="BF"/>
          <w:sz w:val="22"/>
          <w:szCs w:val="22"/>
          <w:lang w:val="en-GB"/>
        </w:rPr>
      </w:pPr>
      <w:r w:rsidRPr="00FC7C4E">
        <w:rPr>
          <w:rFonts w:ascii="Arial" w:eastAsiaTheme="majorEastAsia" w:hAnsi="Arial" w:cs="Arial"/>
          <w:b/>
          <w:color w:val="2E74B5" w:themeColor="accent5" w:themeShade="BF"/>
          <w:sz w:val="22"/>
          <w:szCs w:val="22"/>
          <w:lang w:val="en-GB"/>
        </w:rPr>
        <w:t xml:space="preserve">Challenges </w:t>
      </w:r>
    </w:p>
    <w:p w14:paraId="2BC188ED" w14:textId="772D302A" w:rsidR="002F6E88" w:rsidRPr="00B81E93" w:rsidRDefault="001C1EFB" w:rsidP="00B81E93">
      <w:pPr>
        <w:spacing w:before="120" w:line="259" w:lineRule="auto"/>
        <w:jc w:val="both"/>
        <w:rPr>
          <w:rFonts w:ascii="Arial" w:eastAsia="Calibri" w:hAnsi="Arial" w:cs="Arial"/>
          <w:bCs/>
          <w:sz w:val="22"/>
          <w:szCs w:val="22"/>
          <w:lang w:val="en-GB"/>
        </w:rPr>
      </w:pPr>
      <w:bookmarkStart w:id="12" w:name="_Hlk47619715"/>
      <w:r w:rsidRPr="00B81E93">
        <w:rPr>
          <w:rFonts w:ascii="Arial" w:eastAsia="Calibri" w:hAnsi="Arial" w:cs="Arial"/>
          <w:bCs/>
          <w:sz w:val="22"/>
          <w:szCs w:val="22"/>
          <w:lang w:val="en-GB"/>
        </w:rPr>
        <w:t xml:space="preserve">The </w:t>
      </w:r>
      <w:r w:rsidR="00AE57A7" w:rsidRPr="00B81E93">
        <w:rPr>
          <w:rFonts w:ascii="Arial" w:eastAsia="Calibri" w:hAnsi="Arial" w:cs="Arial"/>
          <w:bCs/>
          <w:sz w:val="22"/>
          <w:szCs w:val="22"/>
          <w:lang w:val="en-GB"/>
        </w:rPr>
        <w:t>Ministry of Health</w:t>
      </w:r>
      <w:r w:rsidRPr="00B81E93">
        <w:rPr>
          <w:rFonts w:ascii="Arial" w:eastAsia="Calibri" w:hAnsi="Arial" w:cs="Arial"/>
          <w:bCs/>
          <w:sz w:val="22"/>
          <w:szCs w:val="22"/>
          <w:lang w:val="en-GB"/>
        </w:rPr>
        <w:t xml:space="preserve"> and Population</w:t>
      </w:r>
      <w:r w:rsidR="00AE57A7" w:rsidRPr="00B81E93">
        <w:rPr>
          <w:rFonts w:ascii="Arial" w:eastAsia="Calibri" w:hAnsi="Arial" w:cs="Arial"/>
          <w:bCs/>
          <w:sz w:val="22"/>
          <w:szCs w:val="22"/>
          <w:lang w:val="en-GB"/>
        </w:rPr>
        <w:t xml:space="preserve"> requested the government to close schools</w:t>
      </w:r>
      <w:r w:rsidR="002025FD" w:rsidRPr="00B81E93">
        <w:rPr>
          <w:rFonts w:ascii="Arial" w:eastAsia="Calibri" w:hAnsi="Arial" w:cs="Arial"/>
          <w:bCs/>
          <w:sz w:val="22"/>
          <w:szCs w:val="22"/>
          <w:lang w:val="en-GB"/>
        </w:rPr>
        <w:t>,</w:t>
      </w:r>
      <w:r w:rsidR="00AE57A7" w:rsidRPr="00B81E93">
        <w:rPr>
          <w:rFonts w:ascii="Arial" w:eastAsia="Calibri" w:hAnsi="Arial" w:cs="Arial"/>
          <w:bCs/>
          <w:sz w:val="22"/>
          <w:szCs w:val="22"/>
          <w:lang w:val="en-GB"/>
        </w:rPr>
        <w:t xml:space="preserve"> anticipating schools </w:t>
      </w:r>
      <w:r w:rsidR="002025FD" w:rsidRPr="00B81E93">
        <w:rPr>
          <w:rFonts w:ascii="Arial" w:eastAsia="Calibri" w:hAnsi="Arial" w:cs="Arial"/>
          <w:bCs/>
          <w:sz w:val="22"/>
          <w:szCs w:val="22"/>
          <w:lang w:val="en-GB"/>
        </w:rPr>
        <w:t>are</w:t>
      </w:r>
      <w:r w:rsidR="00AE57A7" w:rsidRPr="00B81E93">
        <w:rPr>
          <w:rFonts w:ascii="Arial" w:eastAsia="Calibri" w:hAnsi="Arial" w:cs="Arial"/>
          <w:bCs/>
          <w:sz w:val="22"/>
          <w:szCs w:val="22"/>
          <w:lang w:val="en-GB"/>
        </w:rPr>
        <w:t xml:space="preserve"> a hot spot </w:t>
      </w:r>
      <w:r w:rsidR="002025FD" w:rsidRPr="00B81E93">
        <w:rPr>
          <w:rFonts w:ascii="Arial" w:eastAsia="Calibri" w:hAnsi="Arial" w:cs="Arial"/>
          <w:bCs/>
          <w:sz w:val="22"/>
          <w:szCs w:val="22"/>
          <w:lang w:val="en-GB"/>
        </w:rPr>
        <w:t>for</w:t>
      </w:r>
      <w:r w:rsidR="00AE57A7" w:rsidRPr="00B81E93">
        <w:rPr>
          <w:rFonts w:ascii="Arial" w:eastAsia="Calibri" w:hAnsi="Arial" w:cs="Arial"/>
          <w:bCs/>
          <w:sz w:val="22"/>
          <w:szCs w:val="22"/>
          <w:lang w:val="en-GB"/>
        </w:rPr>
        <w:t xml:space="preserve"> COVID-19</w:t>
      </w:r>
      <w:r w:rsidR="002025FD" w:rsidRPr="00B81E93">
        <w:rPr>
          <w:rFonts w:ascii="Arial" w:eastAsia="Calibri" w:hAnsi="Arial" w:cs="Arial"/>
          <w:bCs/>
          <w:sz w:val="22"/>
          <w:szCs w:val="22"/>
          <w:lang w:val="en-GB"/>
        </w:rPr>
        <w:t xml:space="preserve"> transmission</w:t>
      </w:r>
      <w:r w:rsidR="00AE57A7" w:rsidRPr="00B81E93">
        <w:rPr>
          <w:rFonts w:ascii="Arial" w:eastAsia="Calibri" w:hAnsi="Arial" w:cs="Arial"/>
          <w:bCs/>
          <w:sz w:val="22"/>
          <w:szCs w:val="22"/>
          <w:lang w:val="en-GB"/>
        </w:rPr>
        <w:t>.</w:t>
      </w:r>
      <w:r w:rsidR="00B81E93" w:rsidRPr="00B81E93">
        <w:rPr>
          <w:rFonts w:ascii="Arial" w:eastAsia="Calibri" w:hAnsi="Arial" w:cs="Arial"/>
          <w:bCs/>
          <w:sz w:val="22"/>
          <w:szCs w:val="22"/>
          <w:lang w:val="en-GB"/>
        </w:rPr>
        <w:t xml:space="preserve"> </w:t>
      </w:r>
      <w:r w:rsidR="002025FD" w:rsidRPr="00B81E93">
        <w:rPr>
          <w:rFonts w:ascii="Arial" w:eastAsia="Calibri" w:hAnsi="Arial" w:cs="Arial"/>
          <w:bCs/>
          <w:sz w:val="22"/>
          <w:szCs w:val="22"/>
          <w:lang w:val="en-GB"/>
        </w:rPr>
        <w:t>The s</w:t>
      </w:r>
      <w:r w:rsidR="00AE57A7" w:rsidRPr="00B81E93">
        <w:rPr>
          <w:rFonts w:ascii="Arial" w:eastAsia="Calibri" w:hAnsi="Arial" w:cs="Arial"/>
          <w:bCs/>
          <w:sz w:val="22"/>
          <w:szCs w:val="22"/>
          <w:lang w:val="en-GB"/>
        </w:rPr>
        <w:t>chool closure decision should be taken on</w:t>
      </w:r>
      <w:r w:rsidR="002025FD" w:rsidRPr="00B81E93">
        <w:rPr>
          <w:rFonts w:ascii="Arial" w:eastAsia="Calibri" w:hAnsi="Arial" w:cs="Arial"/>
          <w:bCs/>
          <w:sz w:val="22"/>
          <w:szCs w:val="22"/>
          <w:lang w:val="en-GB"/>
        </w:rPr>
        <w:t xml:space="preserve"> a</w:t>
      </w:r>
      <w:r w:rsidR="00AE57A7" w:rsidRPr="00B81E93">
        <w:rPr>
          <w:rFonts w:ascii="Arial" w:eastAsia="Calibri" w:hAnsi="Arial" w:cs="Arial"/>
          <w:bCs/>
          <w:sz w:val="22"/>
          <w:szCs w:val="22"/>
          <w:lang w:val="en-GB"/>
        </w:rPr>
        <w:t xml:space="preserve"> case-by-case basis to prevent further learning loss</w:t>
      </w:r>
      <w:r w:rsidR="002025FD" w:rsidRPr="00B81E93">
        <w:rPr>
          <w:rFonts w:ascii="Arial" w:eastAsia="Calibri" w:hAnsi="Arial" w:cs="Arial"/>
          <w:bCs/>
          <w:sz w:val="22"/>
          <w:szCs w:val="22"/>
          <w:lang w:val="en-GB"/>
        </w:rPr>
        <w:t>;</w:t>
      </w:r>
      <w:r w:rsidR="00AE57A7" w:rsidRPr="00B81E93">
        <w:rPr>
          <w:rFonts w:ascii="Arial" w:eastAsia="Calibri" w:hAnsi="Arial" w:cs="Arial"/>
          <w:bCs/>
          <w:sz w:val="22"/>
          <w:szCs w:val="22"/>
          <w:lang w:val="en-GB"/>
        </w:rPr>
        <w:t xml:space="preserve"> however</w:t>
      </w:r>
      <w:r w:rsidR="002025FD" w:rsidRPr="00B81E93">
        <w:rPr>
          <w:rFonts w:ascii="Arial" w:eastAsia="Calibri" w:hAnsi="Arial" w:cs="Arial"/>
          <w:bCs/>
          <w:sz w:val="22"/>
          <w:szCs w:val="22"/>
          <w:lang w:val="en-GB"/>
        </w:rPr>
        <w:t>,</w:t>
      </w:r>
      <w:r w:rsidR="00AE57A7" w:rsidRPr="00B81E93">
        <w:rPr>
          <w:rFonts w:ascii="Arial" w:eastAsia="Calibri" w:hAnsi="Arial" w:cs="Arial"/>
          <w:bCs/>
          <w:sz w:val="22"/>
          <w:szCs w:val="22"/>
          <w:lang w:val="en-GB"/>
        </w:rPr>
        <w:t xml:space="preserve"> there is gap in information </w:t>
      </w:r>
      <w:r w:rsidR="002025FD" w:rsidRPr="00B81E93">
        <w:rPr>
          <w:rFonts w:ascii="Arial" w:eastAsia="Calibri" w:hAnsi="Arial" w:cs="Arial"/>
          <w:bCs/>
          <w:sz w:val="22"/>
          <w:szCs w:val="22"/>
          <w:lang w:val="en-GB"/>
        </w:rPr>
        <w:t xml:space="preserve">that would enable local government to take an informed decision on </w:t>
      </w:r>
      <w:r w:rsidR="00B81E93" w:rsidRPr="00B81E93">
        <w:rPr>
          <w:rFonts w:ascii="Arial" w:eastAsia="Calibri" w:hAnsi="Arial" w:cs="Arial"/>
          <w:bCs/>
          <w:sz w:val="22"/>
          <w:szCs w:val="22"/>
          <w:lang w:val="en-GB"/>
        </w:rPr>
        <w:t xml:space="preserve">school closures. </w:t>
      </w:r>
      <w:bookmarkStart w:id="13" w:name="_Hlk47619746"/>
      <w:bookmarkEnd w:id="12"/>
    </w:p>
    <w:p w14:paraId="23059472" w14:textId="77777777" w:rsidR="002F5881" w:rsidRPr="001C544F" w:rsidRDefault="002F5881" w:rsidP="00233194">
      <w:pPr>
        <w:rPr>
          <w:lang w:val="en-GB"/>
        </w:rPr>
      </w:pPr>
    </w:p>
    <w:p w14:paraId="0AEB655A" w14:textId="181356FF" w:rsidR="009E4DD9" w:rsidRPr="001C544F" w:rsidRDefault="009E4DD9" w:rsidP="00233194">
      <w:pPr>
        <w:rPr>
          <w:rFonts w:eastAsiaTheme="minorHAnsi" w:cs="Arial"/>
          <w:lang w:val="en-GB"/>
        </w:rPr>
      </w:pPr>
    </w:p>
    <w:p w14:paraId="7BF2CD94" w14:textId="38FD3CA5" w:rsidR="00B75A83" w:rsidRPr="001C544F" w:rsidRDefault="001F1F47" w:rsidP="00233194">
      <w:pPr>
        <w:pStyle w:val="Heading1"/>
        <w:spacing w:before="0" w:after="0"/>
        <w:rPr>
          <w:szCs w:val="24"/>
          <w:lang w:val="en-GB"/>
        </w:rPr>
      </w:pPr>
      <w:r w:rsidRPr="00D35DDC">
        <w:rPr>
          <w:rFonts w:cs="Arial"/>
          <w:noProof/>
          <w:color w:val="000000"/>
          <w:lang w:val="en-GB" w:bidi="ne-NP"/>
        </w:rPr>
        <mc:AlternateContent>
          <mc:Choice Requires="wpg">
            <w:drawing>
              <wp:anchor distT="0" distB="0" distL="114300" distR="114300" simplePos="0" relativeHeight="251715584" behindDoc="0" locked="0" layoutInCell="1" allowOverlap="1" wp14:anchorId="53009C78" wp14:editId="4D419201">
                <wp:simplePos x="0" y="0"/>
                <wp:positionH relativeFrom="margin">
                  <wp:posOffset>-1110</wp:posOffset>
                </wp:positionH>
                <wp:positionV relativeFrom="paragraph">
                  <wp:posOffset>-165735</wp:posOffset>
                </wp:positionV>
                <wp:extent cx="493776" cy="466344"/>
                <wp:effectExtent l="0" t="0" r="1905" b="0"/>
                <wp:wrapNone/>
                <wp:docPr id="47" name="Group 47"/>
                <wp:cNvGraphicFramePr/>
                <a:graphic xmlns:a="http://schemas.openxmlformats.org/drawingml/2006/main">
                  <a:graphicData uri="http://schemas.microsoft.com/office/word/2010/wordprocessingGroup">
                    <wpg:wgp>
                      <wpg:cNvGrpSpPr/>
                      <wpg:grpSpPr>
                        <a:xfrm>
                          <a:off x="0" y="0"/>
                          <a:ext cx="493776" cy="466344"/>
                          <a:chOff x="0" y="0"/>
                          <a:chExt cx="647700" cy="647700"/>
                        </a:xfrm>
                      </wpg:grpSpPr>
                      <wps:wsp>
                        <wps:cNvPr id="45" name="Teardrop 45"/>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Graphic 21"/>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133350" y="114300"/>
                            <a:ext cx="390525" cy="3905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570CCEE" id="Group 47" o:spid="_x0000_s1026" style="position:absolute;margin-left:-.1pt;margin-top:-13.05pt;width:38.9pt;height:36.7pt;z-index:251715584;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ygPwQMAABEJAAAOAAAAZHJzL2Uyb0RvYy54bWykVttu2zgQfV9g/4Hg&#10;eyPLlu2NELkwkiYoELRBk6LPNEVZRCmSJWnL3q/fISnKiZPdFt0AUXiZ6+HMmVy9P3QC7ZmxXMkK&#10;5xcTjJikquZyW+GvT7fv/sLIOiJrIpRkFT4yi9+v/vzjqtclm6pWiZoZBEakLXtd4dY5XWaZpS3r&#10;iL1Qmkm4bJTpiIOt2Wa1IT1Y70Q2nUwWWa9MrY2izFo4vYmXeBXsNw2j7nPTWOaQqDDE5sLXhO/G&#10;f7PVFSm3huiW0yEM8htRdIRLcDqauiGOoJ3hr0x1nBplVeMuqOoy1TScspADZJNPzrK5M2qnQy7b&#10;st/qESaA9gyn3zZLP+0fDOJ1hYslRpJ08EbBLYI9gNPrbQkyd0Y/6gczHGzjzud7aEzn/0Im6BBg&#10;PY6wsoNDFA6Ly9lyucCIwlWxWMyKIsJOW3ibV1q0/TDoLYrlcgKP5vWGNQSQJaeZj20MpddQQPaE&#10;kf1/GD22RLMAvfX5J4zmCaMnRkxtlEbFPMIUxEaMbGkBrl8F6CeJklIb6+6Y6pBfVNgNzkPFkf29&#10;dRGXJOb9WiV4fcuFCBvfTuxaGLQn0AiEUibd1AcOaL6QFNLLS+U147U/AahTRmHljoJ5OSG/sAaq&#10;Bx55GoIJfXvuKI9XLalZ9D+fwE/ynkILsQSD3nID/kfbg4Ek+TyJfDAzyHtVFtp+VJ78V2AxxVEj&#10;eFbSjcodl8q8ZUC40XOUTyBFaDxKG1UfoW6MiqRjNb3l8Hz3xLoHYoBloLSBOd1n+DRC9RVWwwqj&#10;Vpm/3zr38lDYcItRD6xVYftjRwzDSHyUUPKXeVF4mgubYr6cwsY8v9k8v5G77lpBPeTA0ZqGpZd3&#10;Ii0bo7pvQLBr7xWuiKTgu8LUmbS5dpFNgaIpW6+DGFCbJu5ePmrqjXtUfWk+Hb4Ro8caPrhPKrUZ&#10;Kc/KOMp6TanWO6caHmr8hOuAN7T86kpzWsLvwI+wetX7P58joOV2Hsg4i7pfstER832n38V8+YYL&#10;7o5hLEHOPii5f+DU84DfnGhkCoAnqo2TB06gFJNU1AHQOL1X9LtFUl23RG7Z2mqYaB5TX7gvxcP2&#10;hcON4DoxgF8PqcF7nU2PN9CJk+lG0V0HVBFHrWGCOJjztuXaQp2UrNuwusLmYx0CAipxhjnahjYK&#10;DUwHZhovQpSnwHwK/8KU+Ww2m0PNAfnneTGLhAHdPQyH2eVkPgU69sNhWMdmThMpkeFQbwaAC5V4&#10;VmieVgcsYyAhQogrFFiYu7B6Mdif74PU6T+Z1T8AAAD//wMAUEsDBAoAAAAAAAAAIQCDke6IBRYA&#10;AAUWAAAUAAAAZHJzL21lZGlhL2ltYWdlMS5wbmeJUE5HDQoaCgAAAA1JSERSAAAAwAAAAMAIBgAA&#10;AFLcbAcAAAABc1JHQgCuzhzpAAAABGdBTUEAALGPC/xhBQAAAAlwSFlzAAA7DgAAOw4BzLahgwAA&#10;FZpJREFUeF7tnQuZ3MYSRgMhEAwhEALBEAwhEMLgQjCEQAiEC8EQLoPknl9TGs/Ozkj97pJU5/vG&#10;u+vpR3VV9bvV+iXY599///2Vz1c+f/7zzz//ffj8pf+zYEMxmT7Jw+c/JuuvFjQI8jDn+ipnkmPx&#10;ewrDKoLJ9T/L9y2E+aGw/BoVItgGB/mdz9Ki8rMI4n635LpAFr8qj1tu+RD3b6sQv1mSwZXBEaqd&#10;/pmelcCctwkqc1SGC4LBv/Bp6vQv+GLZNYM01frvDntKeKgMzeUOnIBxf8fIGgJ0caJHyOMPy7YZ&#10;JPvnLfW+ILsm9r9btsGRwZD3lRIZdxTk98NEaIbStOSHYDr7ZtkHRwLDfcGASSslPThDBXhEuuRH&#10;DI+8g5E0Tp7m+CtnqwArVhFiOdUbMooHx1/pVAGGDuO2kK5NrGAm2MKV4z/QfFNM5bS03RAVYTIY&#10;4G+zhTe6LIPekvYFNvjLRAxmgAGKd0Z7IHlMtOaoxbVspoMs6nVjlcgDMoQZZCpWGbtOEi2PqSCD&#10;et5YFfIEBvltViVQviOcf2VmJSDvWAnyCobR+v+wSmB5aYd2eGuoPMn/j8HljUlvLehxPYCmYwk6&#10;g6LWczGi/d9yxp7PNz7ZLY3ikEaXNXOTVWfu/+BPN4fIkEXnmzQM1IpYr7IXOT9RdQRFFVWy3W1u&#10;aeq4tvQpm593PkHhio8klCiH8L8tkSshbzm8jObK4fdAVjUCcjrprhrSyZrYE0X2VoUcYm+3UJDV&#10;8au7aVNm8lCDsHoIJBvJuhqBzynGupRDD/cUzRuIpx4lWQ+EbbIgQRpZ9nYHwmtS2nz3kjSTT1oS&#10;NrkFJOza0p96gqcyqqy3Um9DODly0slQwqnX6TE5n/LIaRUIrXFfdSvwDhnRstqEoJubRyaj5huX&#10;eyhEZVbZd+yU5HyEU2PX7awSaf9tWfkHeUetyaca59M5ehmLz+lb+1SkC+nkpp0bZsNd/RBmyPIz&#10;efzXsvQLco5ei9+tBIS5rwpJiXzC8d+AXtR4rRUhRbdaiu3W8j9DXn57AuTrtvy4hRzaRHgLwZal&#10;OH6G4yeAnnZvkdD3ckh+DoU8fe5FINiU3UnyVY8T2/KDQedDHtF8g685GwJpc2saaolMlGAAqFyt&#10;/8ih7gfc2VsCmWwziV5gEOh6Zuu/8tXEmQuCNNl1rYVK2PVSquAGqh563uodyODjOQRk8dAaLHMB&#10;EynoCHrWYoIX5i9qoBBPT2XFfTadUctruvbA3DNDCKBTiJ443rb5wVBPa7qejiqjiTUHZHAx/l+Z&#10;rpCTg4pdNXgafZhoc0CGqcufz6AQ/9vlBwYVe7N38+tnskAATxMiKSQmwh1BxToi7obp9nZYAea2&#10;CCcHFRc9Y9ETE20O5O9KIVSAGAJ1BBXHkPcRZPBWAWIzrCOo2NXlXNh7+iTYm0Li1oKOoOKw9zMI&#10;MfwI9AY+zoecGE/2RpbmLyLJBiGmXdL0CHJogybO+3cGHbs4+mLMPwCJEC4mRlSA2AQbAKp2MQxy&#10;ZW+E8dAtxkWtg8DezW/7KMDPcBdhpm6QYJB4IGYgqHz2A1D+hruTW4U4BToY7D3zVKi/xQ6EmnIw&#10;DkPE0ucEUP2Ug3Gu7Y18Q7tG63Vi5WcS6H60vTXX9G1vBByiFFNGPAc8Geww5DwY+WjcP2/oQ+Za&#10;/kpyOMJ1rQTW8ofzOwFbdN0byLE3Yfsch0GA5R5J+3MXwndZGUIGPYIZwx5nYJMujZ45f5K9Cbv2&#10;Rm2fDCTB+z0w/EzegCB4sxuilb8VMJzfKdhG9m5yMiDX3oS731ZhP9uNEEjsuYvLGospPEIVPTxv&#10;hVH+4fgHAVsVN3wl9lZY4n1YluXvNkMh0np3C1j22rvi8Flej7Sk8AblZwU6zUsqrgi2U0XYfR9B&#10;rb2J+67Xqe8FSOTlBEdC86Pqjkbiay1ZzxToo8qhvYRTO7zKx2dpBEyHqwPoynbdXq13Zsmg0rt0&#10;cprJvspiZXq0t/6v2Oamq5foOwtWBmls3gJm313u5RKlSFfoLHtoID3zWV/OF6tfgB40Mkl5cXi5&#10;voj8svV/RoaxKMEbUJMM1uQSMUtHtrlkZaDcn8b87yBcWS9A3Hdj/5cUZ3QRUFFSY5KLOcJlzkKp&#10;rJQ5+fSx+XD+EIuI2Tt8xFH3HseSX2CO2g1L/7Q9AmVbhjx8khvlFeLkj1CIVLx+b3Hj8cQHSgxX&#10;AvloUnimiXOx468oriWXBnFa3fYQE2RjVAVYkdPw4/AVgTK08sX0kQnKq+6uSSPu6HkAfTSZAOdC&#10;vodfoKAM1U8cSv+W3DaEbfUChLip+QHp46aW8WDPQz8zQRFanSvb7xEJVG0oq0Cxg/sEeimeV9Vi&#10;eR92SIT8LXqB/YagRUYQrf8L0It615mVQA3TIZdMkbu6F1D5LbnXEKbVY40x+d0AQyznY8whh6P8&#10;TZRDgdwtGuf3vSBfthj+xP08maC29UyUWjnZYPfAYAMO10ujk5SjD5soDUvuM41qWKz/N0T6lNH4&#10;9OgtDrVpibzVl3JJj5bcR/iuevhD4rH02RFUrGMATR44eeBQDRblb9Ezfh4G8Z8tluli8jsA9Nzs&#10;ySvjMHM2ZG0xGf48DFLrbd8XQfxY+hwM+m5SEcx2h1kiRd6qobrKa0nd4P+qLzki0Zj8TgL16+GS&#10;KuRUlpx7kLV6Mgw/Kzx/tDhvEZPfiaD/4udwV4h/iDtWEbXaXynrz6Vg/qjqRokfwx8n1NoS3Ddk&#10;yJj1rMoriP9zxMIftWOqGP44AntkP8uxIseyZFyDnNWN9pIQv7dYW41HIp1RUwnA/WoeMrY4IPel&#10;yXgKDnvI6syUtpJqHfnh2qbI16bh5mfV+j+JxOaXY7BP0bMdimdJuAUZa4fu35VI7cqBy4fhEU0t&#10;xDfk06Ez3bdzv3zJglwG6UC2KsD1BhnlqloOJf6P6goA7hwKmTaXBPnuUpN2ilw0XFgcxDGIWDV8&#10;b1UBXI0VJY8KdhPtPSq3RbkEFLl00ui2F0C2qnlAdQUgrqslM0TS+nByeQh7qZfrldiaOK7ve0K+&#10;4nmA4sppaibBbpbLkEXOnz3hI86hn5fNgeKWnvh1uyIk+5mMJfxZ24246R5RRM3GyGUmxiV6Io7b&#10;fR7Eq/HfW8UuqUWKs0R2gAxkYtVwibNMlDPbYdCv60WDQv/9OLTTf9h3u1hYF2d/kKWF869c4llm&#10;dFayN+D6rBdlSl7qfeu/fLFZk/hea+lunB85tM5fdSjqEUvr9JWAMpasCLkfJppvviXJf/lSy4i6&#10;tWCZXVskbSQpohvnkCySTTK2xMrturWrReVbCpuB7G/RXYOo8gs9Q33vEcxPtNiT779EcucMyJS0&#10;1l8KaZ9+j4AybraWz8iJLOqhQPRzNWYqkBx0sUpHyOPUewQUsWQX9dQ9o3tkAByz+uLeVMjrkHsE&#10;iK7bIzbPQPF3yfLhy1vl+H9d3fLd8tK7zi555qo7UvJihrEcxpDIunn1ohzTgi7IWe2rJAj/YT+A&#10;/1KD9NYmfKdxePQaLZDyb2qdwlEeE9ztHQlzn9+Yg+Zw3/nnd+W3G19hLEpQCkqc6fwrri+VzdHR&#10;6pT8zNpAIvzSg/Br7lA0hkOlSHkou/lyZy4mg9s9gkyHVHk0dMmaCCsPyyt3BelSx8+bge66rPWX&#10;gixu9whK9ESc3B5AE9zs3liymZhBKuhN3Wz35c5ckMllayYnMxHdgWyHuXTLDeitxV2lvXA3KfbY&#10;WKwgW0yEc1GrYfpzB7K56wUQq8U1IV1AX3FtTi6mO5eocpqYrvDYaCBTtP65oLeihxzU0vDJGgsT&#10;Pmv1RMjRTFRXIFr1JcctMVtc4oh5c+RkNzWmQfjl2AI/c8fCy7EB+z0Jwrtd1kO86puiW4CO5Pxx&#10;YXIpcuibKvchrNall+XJAmfWsl7uipNrw0q+m5hTic2vWlKc0sLc1+b5O3eTZuk5+FWVYHf4pPSX&#10;jJyDnNN2z5W3iRHUgC43z/3zncbvHzam+L+i7X3Bn5s9Ad8d6nAX8mY1Bi2Q/i37oBUodX2vrnYi&#10;deRWv79sZbBB7vb+p11Kpa081u/5qFIcsktfyzEC8roPRYNJyACLNfI47e3WlG3IjrrlEc7vAYyR&#10;uxR66jErRVQl6LZHYGmfw/lVED56U7meJtKQQx/9rrH1IQopeZE1GcKf/rAWxeyyRyDd8cPTZQkv&#10;/Vf/Z0HeQ8DdN5LzvftVEMQsOUd02mHQCmVsukdgvuJmSTjRf19P0vWFhdmFsK63txExex5AmQ6x&#10;vFkLRW25R+BmYUD2M5l2+eS//F92i+ndYZAvdyf5MmfWKWv1HoHSsOSmgzjl/svvSRtAbzjVrcGe&#10;jNobOYAVOxvp1pKZDuLU+S//FJ+79+wwiJc96TNFnn4usEJ5s/cIiONqrR9Z6vy3RAkrchiTwyXI&#10;l730R5zLPL9KcbP2CCysq5XAEhuvKK4SyFoyfIHbFhPZSh8SucwpRsqatEfg0fmRp2ppt0kFIL7n&#10;YVDRBhBxLvUQN0Xe7An4TqMEdw0dMlWtaMk3WlQA16tBiFjUC1CuywyFVijzpzNQ+j/+dLkBimxV&#10;h/1UPiWSvVryCPHdt5YqqImbhXRjSQQOwT7F439B/O/V3YjheuUE+UpfDifiwQ6HYJeix2af+NYu&#10;IeeotpusJbi+FvGKYJN2DXeDrsT9eBkxayt6PN/qCPmc2aUI+bwltSR2+nmAQNTiTRPDzXuRrwx2&#10;KFrde0QVyJJr1p0cYqxMwWtXveKem8lghrb+yh/V8wAc4xCnKRFVzxmXnh1ZIL5an7jvZhLov2rE&#10;YnxcuDGjFiOnsqTcg7g1q0J3zBCuV8DOSANf/XyxmRmzlsMsGSJrs4dDpDtLNugM6q4e/ry0F//f&#10;Yhh0qGuwkbfp3TnWiESP0BF0XLX6Y7xe1pYDW4AaDrVmTpmrttNfQZq6tkWVIfYPGoI+q59rlo9b&#10;cp8xo1Uhh7LkDoMc1sTvgnTCDy3B6lyShl6agxziggFPmA6rkI9bcp/h+xa7wuJww4AWlb8E8tWt&#10;BaogceRiA/RTvfZvbPfKLTKRQS25Q4HoU18ycVS9jQD1tJj87s9RCdRiGHTY8/SIrxfztWhpiiDv&#10;yx3DTgG9VG1gCvm2JfcewrUaBh22S0d2dbdd5wU7xLmjB6SPm1qqSVuUwPjVKyOkcfinqtRiWHGG&#10;Qr7RCzzQojHK0inhW20SHb4lowwaEjVfKt2C/A7feLQCdbRq/fN8ESMUj4NlQD5uH6UrgbLoVUrV&#10;49AUlI9lGwD6qOqJiS9fzvNFImSviJCRHF/CnnaNm7J9NYV2g/RjCPQEatEhxtKeOP8YO5GyJsPm&#10;FFe6TuRbr4pAupe5oS4X1KOeOPk0r4Ut25ciclLXQzhNUi65s0m5NV/SddxVR6xXSCda/x1Q0+Y1&#10;Lo9U6ZP4u70AGZx6yJMDetCETZWhaNXC4sVhukTQV8qQqO65ja1M5PwWrAiSUAXTuRh91JKeyviU&#10;RxVCc6mlUvBZX9pw7y30u313qkWDV6h8fGRr6aWJvdHbln/W96ak87IXIPFs5yea0tIk8jufzSGD&#10;hOfH6c/HUMYzLxhoqLK+4PCtvfUdH40kiuaQSv+W0k8svzZP7ZHQh1N4JP7p9aRbKKwKaEJlQzzV&#10;8hgaHARspYnqXxX2zm5cifOhEpSk8RbSu5/Es0IlOb/FK3b8Z5oWKmgOJtJSZRN7WxrJIwDC3kcq&#10;Frdtg0mi69NTSd0U4eT8RZPBLUhTFTEeSHcGNslankyFNJM3BQm+7hq3v76GRJfxnP25CWFHnKi8&#10;zJ6Dd+QXPZx/RZWAH0ktOmE1XJ43ryJzOX83ZTwRlWAycn6zRVfMp3z3/AioXmKU8x9DKScG3XcZ&#10;9ryDvHxfuoCALZ7Yz8IMcOr1c4+g8+oLxkqQj5kIvkCwIV3hK8g7HiUcjHRu6p+Br6EvAg0d+rwh&#10;9gkGga5bPS9ShHzNRPHBzNZ/JXqBcaDr5svbBfg5JeBEISLmAp1Bx03uVa0Fn/MxF0CWqd3hE3G3&#10;Tmc89PYPzB/2elKIm1bhxDjq7WXv+Q8OyelMnukgSzxM3hlTtRfmv7HHU4tgxDygE+i2+nLalqjx&#10;NdHmgRC9z/zkEsuhnUC3nuZ7qgBzd4aR4eXDMpOJK8k7gW6n3p36zPQhLzJEBbgQ6LbVJVXNMNHm&#10;oVposnghhkCdQLfehkDzLxCTECaPF6ICdALduurx8b35r6yVECbPdFy0CCcGFXurAPOPvyBH9Wtr&#10;WuFCIScHHbvZ94H5p0IRwlOrEE+IdQYde1oJ8jHcpVWYvheADPFgzACk40Xhk1FPZCLNB3k8tArz&#10;t8UvgoaapvOZ+Dr4OLMXsNY/Vn8Gga6n9gLYe/7qzzPINXOTJFr/wUjnN9VPwedmp8ZlJuAw1Brw&#10;Y3Psr+/5xLMCiaCrXQeTTtH98D0g8vR9O+BIpZCXhl27Qx/CLK2VyRYV4QXoZWkkHuy3qyfCjL4G&#10;Z7exm44EHKEUyyOlpfp0fQd/R0Uw0IMc/9MLPvS3BdmEoEMekTSbHWOVT4KawF0gbbX8SWv+hH37&#10;lhsZ2b6/3ASaMutSq72LbJPmVoTrekEWaftv+V+B4M3nBKaMJIclXLJhTNZT9wqUT629dJLUOJnu&#10;km7eI5wavR72PvYbiBC+ycvkZAw+ev44SRmEK765zJR+imPVlGN1erX22XZQHEsqCcI3eUacdNTQ&#10;nedouxTDJ3tYpDim1ORWQGGJ06Q1snQO1TMg7+r0u2/iSUE6sKSTIY7sXVLhzv26KAqmlnl9bc4H&#10;BfG3Wnk5vHYatXJTdPEt8d+O+2sgXcmstLXn4cZAksVk0mRW+ms+HifNohsYiKpnCCSXKqNa9TuS&#10;k4/k1dtk5PTXveiYwlc7lNJAkcO26c14UybR5Lmu3nRbbHhBsw1H0jpnCz8LKXSk8z+jimCidIWs&#10;VM5mr50qIHbdvYFRuqxA5IIM3c+okMf0g2gjyhkkgj20yjSrNfyEHNREaw5pd5nblGA6j+cvZiJn&#10;u5nDHc3nBErTU0V/IIZEM8Epmqw7t0QV08RrBsm6efRUWGWUTDGZnY2M4Kk3QJbmD+eTZvVmYgvk&#10;+HymrHwFO8goHiqCnMREasbsCmCOr4WGcHzvYCS9qnXmkuhpKoA5vnQZb+M8IhivaEu+BvJrvkxI&#10;miM3vFSGH9Idv8YY/wxgyK9yzMW6nSGf5ptiStOS74rpyNVRj6AhGFbDo247qZZu81OMpKmjD12Q&#10;zNIJv8Yw50pgcPUKrStDt3Vx5Gw2r3l0ej7R2l8dnKC6MhBXw4euzmR5FKGyqYz8Gk4fvAfn0Fl6&#10;TZ51THe3QphjDZswklfSfMDkiqPGQR04j96NpTNHOtO+rCiZc63PBwx3LuWpvCXDgzxauQmHT+aX&#10;X/4Px0haBpb7mkYAAAAASUVORK5CYIJQSwMEFAAGAAgAAAAhAGwsqzXeAAAABwEAAA8AAABkcnMv&#10;ZG93bnJldi54bWxMjkFLw0AUhO+C/2F5grd2k1YTidmUUtRTEWwF8faafU1Cs29Ddpuk/97tyZ6G&#10;YYaZL19NphUD9a6xrCCeRyCIS6sbrhR8799nLyCcR9bYWiYFF3KwKu7vcsy0HfmLhp2vRBhhl6GC&#10;2vsuk9KVNRl0c9sRh+xoe4M+2L6SuscxjJtWLqIokQYbDg81drSpqTztzkbBx4jjehm/DdvTcXP5&#10;3T9//mxjUurxYVq/gvA0+f8yXPEDOhSB6WDPrJ1oFcwWoXiVJAYR8jRNQBwUPKVLkEUub/mL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QUygPwQMAABEJAAAO&#10;AAAAAAAAAAAAAAAAADoCAABkcnMvZTJvRG9jLnhtbFBLAQItAAoAAAAAAAAAIQCDke6IBRYAAAUW&#10;AAAUAAAAAAAAAAAAAAAAACcGAABkcnMvbWVkaWEvaW1hZ2UxLnBuZ1BLAQItABQABgAIAAAAIQBs&#10;LKs13gAAAAcBAAAPAAAAAAAAAAAAAAAAAF4cAABkcnMvZG93bnJldi54bWxQSwECLQAUAAYACAAA&#10;ACEAqiYOvrwAAAAhAQAAGQAAAAAAAAAAAAAAAABpHQAAZHJzL19yZWxzL2Uyb0RvYy54bWwucmVs&#10;c1BLBQYAAAAABgAGAHwBAABcHgAAAAA=&#10;">
                <v:shape id="Teardrop 45"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MSxQAAANsAAAAPAAAAZHJzL2Rvd25yZXYueG1sRI9Pi8Iw&#10;FMTvgt8hPMGLaLqiq3aNUlYEb+IfRG+P5tmWbV5KE7XupzcLwh6HmfkNM182phR3ql1hWcHHIAJB&#10;nFpdcKbgeFj3pyCcR9ZYWiYFT3KwXLRbc4y1ffCO7nufiQBhF6OC3PsqltKlORl0A1sRB+9qa4M+&#10;yDqTusZHgJtSDqPoUxosOCzkWNF3TunP/mYU7Gb+lGwmW7z2esnlfPk9rCZmpVS30yRfIDw1/j/8&#10;bm+0gtEY/r6EHyAXLwAAAP//AwBQSwECLQAUAAYACAAAACEA2+H2y+4AAACFAQAAEwAAAAAAAAAA&#10;AAAAAAAAAAAAW0NvbnRlbnRfVHlwZXNdLnhtbFBLAQItABQABgAIAAAAIQBa9CxbvwAAABUBAAAL&#10;AAAAAAAAAAAAAAAAAB8BAABfcmVscy8ucmVsc1BLAQItABQABgAIAAAAIQAGUUMSxQAAANsAAAAP&#10;AAAAAAAAAAAAAAAAAAcCAABkcnMvZG93bnJldi54bWxQSwUGAAAAAAMAAwC3AAAA+QI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21" o:spid="_x0000_s1028" type="#_x0000_t75" style="position:absolute;left:1333;top:1143;width:390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5vqwQAAANsAAAAPAAAAZHJzL2Rvd25yZXYueG1sRI9Bi8Iw&#10;FITvgv8hPMGbTVVWl65RpCDocV3x/GzeNt02L6WJWv+9EYQ9DjPzDbPa9LYRN+p85VjBNElBEBdO&#10;V1wqOP3sJp8gfEDW2DgmBQ/ysFkPByvMtLvzN92OoRQRwj5DBSaENpPSF4Ys+sS1xNH7dZ3FEGVX&#10;St3hPcJtI2dpupAWK44LBlvKDRX18WoVLENr5sVfU1/qrT5/pCY/LGyu1HjUb79ABOrDf/jd3msF&#10;sym8vsQfINdPAAAA//8DAFBLAQItABQABgAIAAAAIQDb4fbL7gAAAIUBAAATAAAAAAAAAAAAAAAA&#10;AAAAAABbQ29udGVudF9UeXBlc10ueG1sUEsBAi0AFAAGAAgAAAAhAFr0LFu/AAAAFQEAAAsAAAAA&#10;AAAAAAAAAAAAHwEAAF9yZWxzLy5yZWxzUEsBAi0AFAAGAAgAAAAhAFLnm+rBAAAA2wAAAA8AAAAA&#10;AAAAAAAAAAAABwIAAGRycy9kb3ducmV2LnhtbFBLBQYAAAAAAwADALcAAAD1AgAAAAA=&#10;">
                  <v:imagedata r:id="rId39" o:title=""/>
                </v:shape>
                <w10:wrap anchorx="margin"/>
              </v:group>
            </w:pict>
          </mc:Fallback>
        </mc:AlternateContent>
      </w:r>
      <w:r w:rsidR="001C6613" w:rsidRPr="00D35DDC">
        <w:rPr>
          <w:rFonts w:cs="Arial"/>
          <w:color w:val="000000"/>
          <w:bdr w:val="none" w:sz="0" w:space="0" w:color="auto" w:frame="1"/>
          <w:shd w:val="clear" w:color="auto" w:fill="FFFFFF"/>
          <w:lang w:val="en-GB" w:bidi="ne-NP"/>
        </w:rPr>
        <w:t xml:space="preserve"> </w:t>
      </w:r>
      <w:r w:rsidR="00155911" w:rsidRPr="00D35DDC">
        <w:rPr>
          <w:lang w:val="en-GB"/>
        </w:rPr>
        <w:t xml:space="preserve">        </w:t>
      </w:r>
      <w:r w:rsidR="009E5D0F" w:rsidRPr="00D35DDC">
        <w:rPr>
          <w:lang w:val="en-GB"/>
        </w:rPr>
        <w:t xml:space="preserve">  </w:t>
      </w:r>
      <w:r w:rsidR="00575D97" w:rsidRPr="00D35DDC">
        <w:rPr>
          <w:lang w:val="en-GB"/>
        </w:rPr>
        <w:t xml:space="preserve"> </w:t>
      </w:r>
      <w:r w:rsidR="005C1815" w:rsidRPr="00D35DDC">
        <w:rPr>
          <w:lang w:val="en-GB"/>
        </w:rPr>
        <w:t xml:space="preserve"> </w:t>
      </w:r>
      <w:r w:rsidR="00F334C7" w:rsidRPr="00D35DDC">
        <w:rPr>
          <w:lang w:val="en-GB"/>
        </w:rPr>
        <w:t xml:space="preserve">  </w:t>
      </w:r>
      <w:r w:rsidR="00F5752F" w:rsidRPr="003150A0">
        <w:rPr>
          <w:szCs w:val="24"/>
          <w:lang w:val="en-GB"/>
        </w:rPr>
        <w:t>Risk Communication and Community Engagement</w:t>
      </w:r>
      <w:r w:rsidR="00F5752F" w:rsidRPr="001C544F">
        <w:rPr>
          <w:szCs w:val="24"/>
          <w:lang w:val="en-GB"/>
        </w:rPr>
        <w:t xml:space="preserve"> </w:t>
      </w:r>
      <w:bookmarkStart w:id="14" w:name="_Hlk41925078"/>
      <w:bookmarkEnd w:id="13"/>
    </w:p>
    <w:p w14:paraId="505EC6AB" w14:textId="77777777" w:rsidR="009E5D0F" w:rsidRPr="001C544F" w:rsidRDefault="009E5D0F" w:rsidP="00233194">
      <w:pPr>
        <w:spacing w:beforeLines="20" w:before="48" w:afterLines="20" w:after="48"/>
        <w:rPr>
          <w:rFonts w:eastAsiaTheme="majorEastAsia" w:cs="Arial"/>
          <w:b/>
          <w:color w:val="2E74B5" w:themeColor="accent5" w:themeShade="BF"/>
          <w:sz w:val="16"/>
          <w:szCs w:val="16"/>
          <w:lang w:val="en-GB"/>
        </w:rPr>
      </w:pPr>
    </w:p>
    <w:p w14:paraId="2640E14B" w14:textId="3524C8E0" w:rsidR="00F5462A" w:rsidRPr="003150A0" w:rsidRDefault="00F5462A" w:rsidP="00233194">
      <w:pPr>
        <w:rPr>
          <w:rFonts w:ascii="Arial" w:eastAsiaTheme="majorEastAsia" w:hAnsi="Arial" w:cs="Arial"/>
          <w:b/>
          <w:color w:val="2E74B5" w:themeColor="accent5" w:themeShade="BF"/>
          <w:sz w:val="22"/>
          <w:szCs w:val="22"/>
          <w:lang w:val="en-GB"/>
        </w:rPr>
      </w:pPr>
      <w:r w:rsidRPr="003150A0">
        <w:rPr>
          <w:rFonts w:ascii="Arial" w:eastAsiaTheme="majorEastAsia" w:hAnsi="Arial" w:cs="Arial"/>
          <w:b/>
          <w:color w:val="2E74B5" w:themeColor="accent5" w:themeShade="BF"/>
          <w:sz w:val="22"/>
          <w:szCs w:val="22"/>
          <w:lang w:val="en-GB"/>
        </w:rPr>
        <w:t>Reach</w:t>
      </w:r>
    </w:p>
    <w:p w14:paraId="43F5F218" w14:textId="0FAE9DB7" w:rsidR="00B55EAC" w:rsidRPr="003150A0" w:rsidRDefault="004E1FAA" w:rsidP="00B55EAC">
      <w:pPr>
        <w:jc w:val="both"/>
        <w:rPr>
          <w:rFonts w:ascii="Arial" w:hAnsi="Arial" w:cs="Arial"/>
          <w:sz w:val="22"/>
          <w:szCs w:val="22"/>
        </w:rPr>
      </w:pPr>
      <w:r w:rsidRPr="003150A0">
        <w:rPr>
          <w:rFonts w:ascii="Arial" w:eastAsia="Calibri" w:hAnsi="Arial" w:cs="Arial"/>
          <w:sz w:val="22"/>
          <w:szCs w:val="22"/>
          <w:lang w:val="en-GB"/>
        </w:rPr>
        <w:t>During the reporting period there were</w:t>
      </w:r>
      <w:r w:rsidR="00B55EAC" w:rsidRPr="003150A0">
        <w:rPr>
          <w:rFonts w:ascii="Arial" w:eastAsia="Calibri" w:hAnsi="Arial" w:cs="Arial"/>
          <w:sz w:val="22"/>
          <w:szCs w:val="22"/>
          <w:lang w:val="en-GB"/>
        </w:rPr>
        <w:t xml:space="preserve"> a total of 80.9 million impressions, </w:t>
      </w:r>
      <w:r w:rsidR="003150A0" w:rsidRPr="003150A0">
        <w:rPr>
          <w:rFonts w:ascii="Arial" w:eastAsia="Calibri" w:hAnsi="Arial" w:cs="Arial"/>
          <w:sz w:val="22"/>
          <w:szCs w:val="22"/>
          <w:lang w:val="en-GB"/>
        </w:rPr>
        <w:t xml:space="preserve">an </w:t>
      </w:r>
      <w:r w:rsidR="00B55EAC" w:rsidRPr="003150A0">
        <w:rPr>
          <w:rFonts w:ascii="Arial" w:eastAsia="Calibri" w:hAnsi="Arial" w:cs="Arial"/>
          <w:sz w:val="22"/>
          <w:szCs w:val="22"/>
          <w:lang w:val="en-GB"/>
        </w:rPr>
        <w:t>aggregate reach of 50.5 million and 7.4 million engagements on social media through content</w:t>
      </w:r>
      <w:r w:rsidR="00B55EAC" w:rsidRPr="003150A0">
        <w:rPr>
          <w:rFonts w:ascii="Arial" w:hAnsi="Arial" w:cs="Arial"/>
          <w:sz w:val="22"/>
          <w:szCs w:val="22"/>
        </w:rPr>
        <w:t xml:space="preserve"> focused primarily on COVID-19 vaccination, UNICEF support to cold chain strengthening, and promotion of safety measures against COVID-19.</w:t>
      </w:r>
    </w:p>
    <w:p w14:paraId="5DA5B5DE" w14:textId="77777777" w:rsidR="003150A0" w:rsidRPr="003150A0" w:rsidRDefault="003150A0" w:rsidP="00B55EAC">
      <w:pPr>
        <w:jc w:val="both"/>
        <w:rPr>
          <w:rFonts w:ascii="Arial" w:hAnsi="Arial" w:cs="Arial"/>
          <w:color w:val="000000"/>
          <w:sz w:val="22"/>
          <w:szCs w:val="22"/>
        </w:rPr>
      </w:pPr>
    </w:p>
    <w:p w14:paraId="0DA359AB" w14:textId="16ACCE3D" w:rsidR="00677E46" w:rsidRDefault="00B55EAC" w:rsidP="00677E46">
      <w:pPr>
        <w:jc w:val="both"/>
        <w:rPr>
          <w:rFonts w:ascii="Arial" w:hAnsi="Arial" w:cs="Arial"/>
          <w:color w:val="000000"/>
          <w:sz w:val="22"/>
          <w:szCs w:val="22"/>
        </w:rPr>
      </w:pPr>
      <w:r w:rsidRPr="003150A0">
        <w:rPr>
          <w:rFonts w:ascii="Arial" w:hAnsi="Arial" w:cs="Arial"/>
          <w:color w:val="000000"/>
          <w:sz w:val="22"/>
          <w:szCs w:val="22"/>
        </w:rPr>
        <w:t>A Media Crisis Hub, located at the Ministry of Health, has been established. The Hub provides round the clock social listening, reinforcing an informed approach for strategic messaging by the Ministry. The Media Crisis Hub helps ensure timely and accurate communication regarding COVID-19</w:t>
      </w:r>
      <w:r w:rsidRPr="003150A0">
        <w:rPr>
          <w:rFonts w:ascii="Arial" w:hAnsi="Arial" w:cs="Arial"/>
          <w:sz w:val="22"/>
          <w:szCs w:val="22"/>
        </w:rPr>
        <w:t xml:space="preserve"> and the national vaccination campaign</w:t>
      </w:r>
      <w:r w:rsidRPr="003150A0">
        <w:rPr>
          <w:rFonts w:ascii="Arial" w:hAnsi="Arial" w:cs="Arial"/>
          <w:color w:val="000000"/>
          <w:sz w:val="22"/>
          <w:szCs w:val="22"/>
        </w:rPr>
        <w:t xml:space="preserve"> and generates daily multi-media assets that can be used across the Ministry social media channels, </w:t>
      </w:r>
      <w:proofErr w:type="gramStart"/>
      <w:r w:rsidRPr="003150A0">
        <w:rPr>
          <w:rFonts w:ascii="Arial" w:hAnsi="Arial" w:cs="Arial"/>
          <w:color w:val="000000"/>
          <w:sz w:val="22"/>
          <w:szCs w:val="22"/>
        </w:rPr>
        <w:t>TV</w:t>
      </w:r>
      <w:proofErr w:type="gramEnd"/>
      <w:r w:rsidRPr="003150A0">
        <w:rPr>
          <w:rFonts w:ascii="Arial" w:hAnsi="Arial" w:cs="Arial"/>
          <w:color w:val="000000"/>
          <w:sz w:val="22"/>
          <w:szCs w:val="22"/>
        </w:rPr>
        <w:t xml:space="preserve"> and radio. Risk communication was embedded across all messaging during the nation-wide Vitamin A campaign, reaching millions of people, just one post elicited 18K reactions via the Government Viber channel.</w:t>
      </w:r>
    </w:p>
    <w:p w14:paraId="7E70BBF2" w14:textId="45E71F2F" w:rsidR="003126FB" w:rsidRDefault="003126FB" w:rsidP="00677E46">
      <w:pPr>
        <w:jc w:val="both"/>
        <w:rPr>
          <w:rFonts w:ascii="Arial" w:hAnsi="Arial" w:cs="Arial"/>
          <w:color w:val="000000"/>
          <w:sz w:val="22"/>
          <w:szCs w:val="22"/>
        </w:rPr>
      </w:pPr>
    </w:p>
    <w:p w14:paraId="57058765" w14:textId="52B188E9" w:rsidR="0054509C" w:rsidRPr="0054509C" w:rsidRDefault="0054509C" w:rsidP="0054509C">
      <w:pPr>
        <w:jc w:val="both"/>
        <w:rPr>
          <w:rFonts w:ascii="Arial" w:hAnsi="Arial" w:cs="Arial"/>
          <w:color w:val="000000"/>
          <w:sz w:val="22"/>
          <w:szCs w:val="22"/>
        </w:rPr>
      </w:pPr>
      <w:r w:rsidRPr="0054509C">
        <w:rPr>
          <w:rFonts w:ascii="Arial" w:hAnsi="Arial" w:cs="Arial"/>
          <w:color w:val="000000"/>
          <w:sz w:val="22"/>
          <w:szCs w:val="22"/>
        </w:rPr>
        <w:t xml:space="preserve">The RCCE working group has created consolidated priority lifeline messaging for </w:t>
      </w:r>
      <w:proofErr w:type="spellStart"/>
      <w:r w:rsidRPr="0054509C">
        <w:rPr>
          <w:rFonts w:ascii="Arial" w:hAnsi="Arial" w:cs="Arial"/>
          <w:color w:val="000000"/>
          <w:sz w:val="22"/>
          <w:szCs w:val="22"/>
        </w:rPr>
        <w:t>PoEs</w:t>
      </w:r>
      <w:proofErr w:type="spellEnd"/>
      <w:r w:rsidRPr="0054509C">
        <w:rPr>
          <w:rFonts w:ascii="Arial" w:hAnsi="Arial" w:cs="Arial"/>
          <w:color w:val="000000"/>
          <w:sz w:val="22"/>
          <w:szCs w:val="22"/>
        </w:rPr>
        <w:t xml:space="preserve">, mapped out planned interventions and shared multi-media assets through the RCCE central repository. Current activities </w:t>
      </w:r>
      <w:proofErr w:type="gramStart"/>
      <w:r w:rsidRPr="0054509C">
        <w:rPr>
          <w:rFonts w:ascii="Arial" w:hAnsi="Arial" w:cs="Arial"/>
          <w:color w:val="000000"/>
          <w:sz w:val="22"/>
          <w:szCs w:val="22"/>
        </w:rPr>
        <w:t>include:</w:t>
      </w:r>
      <w:proofErr w:type="gramEnd"/>
      <w:r w:rsidRPr="0054509C">
        <w:rPr>
          <w:rFonts w:ascii="Arial" w:hAnsi="Arial" w:cs="Arial"/>
          <w:color w:val="000000"/>
          <w:sz w:val="22"/>
          <w:szCs w:val="22"/>
        </w:rPr>
        <w:t xml:space="preserve"> megaphone announcements in four </w:t>
      </w:r>
      <w:proofErr w:type="spellStart"/>
      <w:r w:rsidRPr="0054509C">
        <w:rPr>
          <w:rFonts w:ascii="Arial" w:hAnsi="Arial" w:cs="Arial"/>
          <w:color w:val="000000"/>
          <w:sz w:val="22"/>
          <w:szCs w:val="22"/>
        </w:rPr>
        <w:t>PoEs</w:t>
      </w:r>
      <w:proofErr w:type="spellEnd"/>
      <w:r w:rsidRPr="0054509C">
        <w:rPr>
          <w:rFonts w:ascii="Arial" w:hAnsi="Arial" w:cs="Arial"/>
          <w:color w:val="000000"/>
          <w:sz w:val="22"/>
          <w:szCs w:val="22"/>
        </w:rPr>
        <w:t xml:space="preserve"> in Lumbini and </w:t>
      </w:r>
      <w:proofErr w:type="spellStart"/>
      <w:r w:rsidRPr="0054509C">
        <w:rPr>
          <w:rFonts w:ascii="Arial" w:hAnsi="Arial" w:cs="Arial"/>
          <w:color w:val="000000"/>
          <w:sz w:val="22"/>
          <w:szCs w:val="22"/>
        </w:rPr>
        <w:t>Sudurpaschim</w:t>
      </w:r>
      <w:proofErr w:type="spellEnd"/>
      <w:r w:rsidRPr="0054509C">
        <w:rPr>
          <w:rFonts w:ascii="Arial" w:hAnsi="Arial" w:cs="Arial"/>
          <w:color w:val="000000"/>
          <w:sz w:val="22"/>
          <w:szCs w:val="22"/>
        </w:rPr>
        <w:t xml:space="preserve"> provinces, in-person information sharing and distribution of print materials to returnees and radio PSAs being disseminated across </w:t>
      </w:r>
      <w:proofErr w:type="spellStart"/>
      <w:r w:rsidRPr="0054509C">
        <w:rPr>
          <w:rFonts w:ascii="Arial" w:hAnsi="Arial" w:cs="Arial"/>
          <w:color w:val="000000"/>
          <w:sz w:val="22"/>
          <w:szCs w:val="22"/>
        </w:rPr>
        <w:t>Karnali</w:t>
      </w:r>
      <w:proofErr w:type="spellEnd"/>
      <w:r w:rsidRPr="0054509C">
        <w:rPr>
          <w:rFonts w:ascii="Arial" w:hAnsi="Arial" w:cs="Arial"/>
          <w:color w:val="000000"/>
          <w:sz w:val="22"/>
          <w:szCs w:val="22"/>
        </w:rPr>
        <w:t xml:space="preserve"> and Lumbini provinces. Pamphlets and hoarding boards are being prepared for dissemination across Provinces One, Two, Lumbini and </w:t>
      </w:r>
      <w:proofErr w:type="spellStart"/>
      <w:r w:rsidRPr="0054509C">
        <w:rPr>
          <w:rFonts w:ascii="Arial" w:hAnsi="Arial" w:cs="Arial"/>
          <w:color w:val="000000"/>
          <w:sz w:val="22"/>
          <w:szCs w:val="22"/>
        </w:rPr>
        <w:t>Sudurpaschim</w:t>
      </w:r>
      <w:proofErr w:type="spellEnd"/>
      <w:r w:rsidRPr="0054509C">
        <w:rPr>
          <w:rFonts w:ascii="Arial" w:hAnsi="Arial" w:cs="Arial"/>
          <w:color w:val="000000"/>
          <w:sz w:val="22"/>
          <w:szCs w:val="22"/>
        </w:rPr>
        <w:t>. Private sector communication networks are being activated and a key national supermarket with branches in three PoE locations is disseminating lifeline messaging reaching over 120,000 people.</w:t>
      </w:r>
    </w:p>
    <w:p w14:paraId="5D29C952" w14:textId="77777777" w:rsidR="00677E46" w:rsidRDefault="00677E46" w:rsidP="00677E46">
      <w:pPr>
        <w:jc w:val="both"/>
        <w:rPr>
          <w:rFonts w:ascii="Arial" w:hAnsi="Arial" w:cs="Arial"/>
          <w:color w:val="000000"/>
          <w:sz w:val="22"/>
          <w:szCs w:val="22"/>
        </w:rPr>
      </w:pPr>
    </w:p>
    <w:p w14:paraId="5C4028FA" w14:textId="4EB3A766" w:rsidR="00B55EAC" w:rsidRPr="00677E46" w:rsidRDefault="00B55EAC" w:rsidP="0070170B">
      <w:pPr>
        <w:jc w:val="both"/>
        <w:rPr>
          <w:rFonts w:ascii="Arial" w:hAnsi="Arial" w:cs="Arial"/>
          <w:color w:val="000000"/>
          <w:sz w:val="22"/>
          <w:szCs w:val="22"/>
        </w:rPr>
      </w:pPr>
      <w:r w:rsidRPr="003150A0">
        <w:rPr>
          <w:rFonts w:ascii="Arial" w:hAnsi="Arial" w:cs="Arial"/>
          <w:color w:val="000000"/>
          <w:sz w:val="22"/>
          <w:szCs w:val="22"/>
        </w:rPr>
        <w:t xml:space="preserve">A </w:t>
      </w:r>
      <w:r w:rsidR="000448BC" w:rsidRPr="003150A0">
        <w:rPr>
          <w:rFonts w:ascii="Arial" w:hAnsi="Arial" w:cs="Arial"/>
          <w:color w:val="000000"/>
          <w:sz w:val="22"/>
          <w:szCs w:val="22"/>
        </w:rPr>
        <w:t>m</w:t>
      </w:r>
      <w:r w:rsidRPr="003150A0">
        <w:rPr>
          <w:rFonts w:ascii="Arial" w:hAnsi="Arial" w:cs="Arial"/>
          <w:color w:val="000000"/>
          <w:sz w:val="22"/>
          <w:szCs w:val="22"/>
        </w:rPr>
        <w:t>edia interaction was coordinated engaging more than 25 journalists from major national media outlets to orientat</w:t>
      </w:r>
      <w:r w:rsidR="003150A0" w:rsidRPr="003150A0">
        <w:rPr>
          <w:rFonts w:ascii="Arial" w:hAnsi="Arial" w:cs="Arial"/>
          <w:color w:val="000000"/>
          <w:sz w:val="22"/>
          <w:szCs w:val="22"/>
        </w:rPr>
        <w:t>ing</w:t>
      </w:r>
      <w:r w:rsidRPr="003150A0">
        <w:rPr>
          <w:rFonts w:ascii="Arial" w:hAnsi="Arial" w:cs="Arial"/>
          <w:color w:val="000000"/>
          <w:sz w:val="22"/>
          <w:szCs w:val="22"/>
        </w:rPr>
        <w:t xml:space="preserve"> them on new safety protocols.</w:t>
      </w:r>
      <w:r w:rsidR="003150A0" w:rsidRPr="003150A0">
        <w:rPr>
          <w:rFonts w:ascii="Arial" w:hAnsi="Arial" w:cs="Arial"/>
          <w:color w:val="000000"/>
          <w:sz w:val="22"/>
          <w:szCs w:val="22"/>
        </w:rPr>
        <w:t xml:space="preserve"> </w:t>
      </w:r>
      <w:r w:rsidRPr="003150A0">
        <w:rPr>
          <w:rFonts w:ascii="Arial" w:eastAsia="Calibri" w:hAnsi="Arial" w:cs="Arial"/>
          <w:sz w:val="22"/>
          <w:szCs w:val="22"/>
          <w:lang w:val="en-GB"/>
        </w:rPr>
        <w:t xml:space="preserve">RCCE workstream members continued to reach more than 14 million </w:t>
      </w:r>
      <w:r w:rsidR="003150A0" w:rsidRPr="003150A0">
        <w:rPr>
          <w:rFonts w:ascii="Arial" w:eastAsia="Calibri" w:hAnsi="Arial" w:cs="Arial"/>
          <w:sz w:val="22"/>
          <w:szCs w:val="22"/>
          <w:lang w:val="en-GB"/>
        </w:rPr>
        <w:t>people</w:t>
      </w:r>
      <w:r w:rsidRPr="003150A0">
        <w:rPr>
          <w:rFonts w:ascii="Arial" w:eastAsia="Calibri" w:hAnsi="Arial" w:cs="Arial"/>
          <w:sz w:val="22"/>
          <w:szCs w:val="22"/>
          <w:lang w:val="en-GB"/>
        </w:rPr>
        <w:t xml:space="preserve"> across the country with messages on COVID-19 second dose vaccination, COVID-19 preventive behaviours</w:t>
      </w:r>
      <w:r w:rsidR="003150A0" w:rsidRPr="003150A0">
        <w:rPr>
          <w:rFonts w:ascii="Arial" w:eastAsia="Calibri" w:hAnsi="Arial" w:cs="Arial"/>
          <w:sz w:val="22"/>
          <w:szCs w:val="22"/>
          <w:lang w:val="en-GB"/>
        </w:rPr>
        <w:t>,</w:t>
      </w:r>
      <w:r w:rsidRPr="003150A0">
        <w:rPr>
          <w:rFonts w:ascii="Arial" w:eastAsia="Calibri" w:hAnsi="Arial" w:cs="Arial"/>
          <w:sz w:val="22"/>
          <w:szCs w:val="22"/>
          <w:lang w:val="en-GB"/>
        </w:rPr>
        <w:t xml:space="preserve"> new strains of COVID-19</w:t>
      </w:r>
      <w:r w:rsidR="003150A0" w:rsidRPr="003150A0">
        <w:rPr>
          <w:rFonts w:ascii="Arial" w:eastAsia="Calibri" w:hAnsi="Arial" w:cs="Arial"/>
          <w:sz w:val="22"/>
          <w:szCs w:val="22"/>
          <w:lang w:val="en-GB"/>
        </w:rPr>
        <w:t xml:space="preserve"> and the</w:t>
      </w:r>
      <w:r w:rsidRPr="003150A0">
        <w:rPr>
          <w:rFonts w:ascii="Arial" w:eastAsia="Calibri" w:hAnsi="Arial" w:cs="Arial"/>
          <w:sz w:val="22"/>
          <w:szCs w:val="22"/>
          <w:lang w:val="en-GB"/>
        </w:rPr>
        <w:t xml:space="preserve"> situation at point</w:t>
      </w:r>
      <w:r w:rsidR="003150A0" w:rsidRPr="003150A0">
        <w:rPr>
          <w:rFonts w:ascii="Arial" w:eastAsia="Calibri" w:hAnsi="Arial" w:cs="Arial"/>
          <w:sz w:val="22"/>
          <w:szCs w:val="22"/>
          <w:lang w:val="en-GB"/>
        </w:rPr>
        <w:t>s</w:t>
      </w:r>
      <w:r w:rsidRPr="003150A0">
        <w:rPr>
          <w:rFonts w:ascii="Arial" w:eastAsia="Calibri" w:hAnsi="Arial" w:cs="Arial"/>
          <w:sz w:val="22"/>
          <w:szCs w:val="22"/>
          <w:lang w:val="en-GB"/>
        </w:rPr>
        <w:t xml:space="preserve"> of entry through dedicated radio programme</w:t>
      </w:r>
      <w:r w:rsidR="003150A0" w:rsidRPr="003150A0">
        <w:rPr>
          <w:rFonts w:ascii="Arial" w:eastAsia="Calibri" w:hAnsi="Arial" w:cs="Arial"/>
          <w:sz w:val="22"/>
          <w:szCs w:val="22"/>
          <w:lang w:val="en-GB"/>
        </w:rPr>
        <w:t>s</w:t>
      </w:r>
      <w:r w:rsidRPr="003150A0">
        <w:rPr>
          <w:rFonts w:ascii="Arial" w:eastAsia="Calibri" w:hAnsi="Arial" w:cs="Arial"/>
          <w:sz w:val="22"/>
          <w:szCs w:val="22"/>
          <w:lang w:val="en-GB"/>
        </w:rPr>
        <w:t xml:space="preserve"> " </w:t>
      </w:r>
      <w:r w:rsidRPr="003150A0">
        <w:rPr>
          <w:rFonts w:ascii="Arial" w:eastAsia="Calibri" w:hAnsi="Arial" w:cs="Arial"/>
          <w:i/>
          <w:iCs/>
          <w:sz w:val="22"/>
          <w:szCs w:val="22"/>
          <w:lang w:val="en-GB"/>
        </w:rPr>
        <w:t>Corona Capsule</w:t>
      </w:r>
      <w:r w:rsidRPr="003150A0">
        <w:rPr>
          <w:rFonts w:ascii="Arial" w:eastAsia="Calibri" w:hAnsi="Arial" w:cs="Arial"/>
          <w:sz w:val="22"/>
          <w:szCs w:val="22"/>
          <w:lang w:val="en-GB"/>
        </w:rPr>
        <w:t>"</w:t>
      </w:r>
      <w:r w:rsidR="003150A0" w:rsidRPr="003150A0">
        <w:rPr>
          <w:rFonts w:ascii="Arial" w:eastAsia="Calibri" w:hAnsi="Arial" w:cs="Arial"/>
          <w:sz w:val="22"/>
          <w:szCs w:val="22"/>
          <w:lang w:val="en-GB"/>
        </w:rPr>
        <w:t>,</w:t>
      </w:r>
      <w:r w:rsidRPr="003150A0">
        <w:rPr>
          <w:rFonts w:ascii="Arial" w:eastAsia="Calibri" w:hAnsi="Arial" w:cs="Arial"/>
          <w:sz w:val="22"/>
          <w:szCs w:val="22"/>
          <w:lang w:val="en-GB"/>
        </w:rPr>
        <w:t xml:space="preserve"> " </w:t>
      </w:r>
      <w:proofErr w:type="spellStart"/>
      <w:r w:rsidRPr="003150A0">
        <w:rPr>
          <w:rFonts w:ascii="Arial" w:eastAsia="Calibri" w:hAnsi="Arial" w:cs="Arial"/>
          <w:i/>
          <w:iCs/>
          <w:sz w:val="22"/>
          <w:szCs w:val="22"/>
          <w:lang w:val="en-GB"/>
        </w:rPr>
        <w:t>Bhanchin</w:t>
      </w:r>
      <w:proofErr w:type="spellEnd"/>
      <w:r w:rsidRPr="003150A0">
        <w:rPr>
          <w:rFonts w:ascii="Arial" w:eastAsia="Calibri" w:hAnsi="Arial" w:cs="Arial"/>
          <w:i/>
          <w:iCs/>
          <w:sz w:val="22"/>
          <w:szCs w:val="22"/>
          <w:lang w:val="en-GB"/>
        </w:rPr>
        <w:t xml:space="preserve"> </w:t>
      </w:r>
      <w:proofErr w:type="spellStart"/>
      <w:r w:rsidRPr="003150A0">
        <w:rPr>
          <w:rFonts w:ascii="Arial" w:eastAsia="Calibri" w:hAnsi="Arial" w:cs="Arial"/>
          <w:i/>
          <w:iCs/>
          <w:sz w:val="22"/>
          <w:szCs w:val="22"/>
          <w:lang w:val="en-GB"/>
        </w:rPr>
        <w:t>Amaa</w:t>
      </w:r>
      <w:proofErr w:type="spellEnd"/>
      <w:r w:rsidRPr="003150A0">
        <w:rPr>
          <w:rFonts w:ascii="Arial" w:eastAsia="Calibri" w:hAnsi="Arial" w:cs="Arial"/>
          <w:sz w:val="22"/>
          <w:szCs w:val="22"/>
          <w:lang w:val="en-GB"/>
        </w:rPr>
        <w:t>" and "</w:t>
      </w:r>
      <w:proofErr w:type="spellStart"/>
      <w:r w:rsidRPr="003150A0">
        <w:rPr>
          <w:rFonts w:ascii="Arial" w:eastAsia="Calibri" w:hAnsi="Arial" w:cs="Arial"/>
          <w:i/>
          <w:iCs/>
          <w:sz w:val="22"/>
          <w:szCs w:val="22"/>
          <w:lang w:val="en-GB"/>
        </w:rPr>
        <w:t>Milijuli</w:t>
      </w:r>
      <w:proofErr w:type="spellEnd"/>
      <w:r w:rsidRPr="003150A0">
        <w:rPr>
          <w:rFonts w:ascii="Arial" w:eastAsia="Calibri" w:hAnsi="Arial" w:cs="Arial"/>
          <w:i/>
          <w:iCs/>
          <w:sz w:val="22"/>
          <w:szCs w:val="22"/>
          <w:lang w:val="en-GB"/>
        </w:rPr>
        <w:t xml:space="preserve"> Nepali</w:t>
      </w:r>
      <w:r w:rsidRPr="003150A0">
        <w:rPr>
          <w:rFonts w:ascii="Arial" w:eastAsia="Calibri" w:hAnsi="Arial" w:cs="Arial"/>
          <w:sz w:val="22"/>
          <w:szCs w:val="22"/>
          <w:lang w:val="en-GB"/>
        </w:rPr>
        <w:t xml:space="preserve">" and </w:t>
      </w:r>
      <w:r w:rsidR="003150A0" w:rsidRPr="003150A0">
        <w:rPr>
          <w:rFonts w:ascii="Arial" w:eastAsia="Calibri" w:hAnsi="Arial" w:cs="Arial"/>
          <w:sz w:val="22"/>
          <w:szCs w:val="22"/>
          <w:lang w:val="en-GB"/>
        </w:rPr>
        <w:t>t</w:t>
      </w:r>
      <w:r w:rsidRPr="003150A0">
        <w:rPr>
          <w:rFonts w:ascii="Arial" w:eastAsia="Calibri" w:hAnsi="Arial" w:cs="Arial"/>
          <w:sz w:val="22"/>
          <w:szCs w:val="22"/>
          <w:lang w:val="en-GB"/>
        </w:rPr>
        <w:t xml:space="preserve">elevision </w:t>
      </w:r>
      <w:r w:rsidR="003150A0" w:rsidRPr="003150A0">
        <w:rPr>
          <w:rFonts w:ascii="Arial" w:eastAsia="Calibri" w:hAnsi="Arial" w:cs="Arial"/>
          <w:sz w:val="22"/>
          <w:szCs w:val="22"/>
          <w:lang w:val="en-GB"/>
        </w:rPr>
        <w:t>p</w:t>
      </w:r>
      <w:r w:rsidRPr="003150A0">
        <w:rPr>
          <w:rFonts w:ascii="Arial" w:eastAsia="Calibri" w:hAnsi="Arial" w:cs="Arial"/>
          <w:sz w:val="22"/>
          <w:szCs w:val="22"/>
          <w:lang w:val="en-GB"/>
        </w:rPr>
        <w:t>rogramme "</w:t>
      </w:r>
      <w:r w:rsidRPr="003150A0">
        <w:rPr>
          <w:rFonts w:ascii="Arial" w:eastAsia="Calibri" w:hAnsi="Arial" w:cs="Arial"/>
          <w:i/>
          <w:iCs/>
          <w:sz w:val="22"/>
          <w:szCs w:val="22"/>
          <w:lang w:val="en-GB"/>
        </w:rPr>
        <w:t>Corona Care"</w:t>
      </w:r>
      <w:r w:rsidR="003150A0" w:rsidRPr="003150A0">
        <w:rPr>
          <w:rFonts w:ascii="Arial" w:eastAsia="Calibri" w:hAnsi="Arial" w:cs="Arial"/>
          <w:i/>
          <w:iCs/>
          <w:sz w:val="22"/>
          <w:szCs w:val="22"/>
          <w:lang w:val="en-GB"/>
        </w:rPr>
        <w:t>,</w:t>
      </w:r>
      <w:r w:rsidRPr="003150A0">
        <w:rPr>
          <w:rFonts w:ascii="Arial" w:eastAsia="Calibri" w:hAnsi="Arial" w:cs="Arial"/>
          <w:i/>
          <w:iCs/>
          <w:sz w:val="22"/>
          <w:szCs w:val="22"/>
          <w:lang w:val="en-GB"/>
        </w:rPr>
        <w:t xml:space="preserve"> "</w:t>
      </w:r>
      <w:proofErr w:type="spellStart"/>
      <w:r w:rsidRPr="003150A0">
        <w:rPr>
          <w:rFonts w:ascii="Arial" w:eastAsia="Calibri" w:hAnsi="Arial" w:cs="Arial"/>
          <w:i/>
          <w:iCs/>
          <w:sz w:val="22"/>
          <w:szCs w:val="22"/>
          <w:lang w:val="en-GB"/>
        </w:rPr>
        <w:t>Swastha</w:t>
      </w:r>
      <w:proofErr w:type="spellEnd"/>
      <w:r w:rsidRPr="003150A0">
        <w:rPr>
          <w:rFonts w:ascii="Arial" w:eastAsia="Calibri" w:hAnsi="Arial" w:cs="Arial"/>
          <w:i/>
          <w:iCs/>
          <w:sz w:val="22"/>
          <w:szCs w:val="22"/>
          <w:lang w:val="en-GB"/>
        </w:rPr>
        <w:t xml:space="preserve"> Jeevan" and "</w:t>
      </w:r>
      <w:proofErr w:type="spellStart"/>
      <w:r w:rsidRPr="003150A0">
        <w:rPr>
          <w:rFonts w:ascii="Arial" w:eastAsia="Calibri" w:hAnsi="Arial" w:cs="Arial"/>
          <w:i/>
          <w:iCs/>
          <w:sz w:val="22"/>
          <w:szCs w:val="22"/>
          <w:lang w:val="en-GB"/>
        </w:rPr>
        <w:t>Janaswastha</w:t>
      </w:r>
      <w:proofErr w:type="spellEnd"/>
      <w:r w:rsidRPr="003150A0">
        <w:rPr>
          <w:rFonts w:ascii="Arial" w:eastAsia="Calibri" w:hAnsi="Arial" w:cs="Arial"/>
          <w:i/>
          <w:iCs/>
          <w:sz w:val="22"/>
          <w:szCs w:val="22"/>
          <w:lang w:val="en-GB"/>
        </w:rPr>
        <w:t xml:space="preserve"> </w:t>
      </w:r>
      <w:proofErr w:type="spellStart"/>
      <w:r w:rsidRPr="003150A0">
        <w:rPr>
          <w:rFonts w:ascii="Arial" w:eastAsia="Calibri" w:hAnsi="Arial" w:cs="Arial"/>
          <w:i/>
          <w:iCs/>
          <w:sz w:val="22"/>
          <w:szCs w:val="22"/>
          <w:lang w:val="en-GB"/>
        </w:rPr>
        <w:t>bahas</w:t>
      </w:r>
      <w:proofErr w:type="spellEnd"/>
      <w:r w:rsidRPr="003150A0">
        <w:rPr>
          <w:rFonts w:ascii="Arial" w:eastAsia="Calibri" w:hAnsi="Arial" w:cs="Arial"/>
          <w:i/>
          <w:iCs/>
          <w:sz w:val="22"/>
          <w:szCs w:val="22"/>
          <w:lang w:val="en-GB"/>
        </w:rPr>
        <w:t xml:space="preserve">". </w:t>
      </w:r>
    </w:p>
    <w:p w14:paraId="36DD36A0" w14:textId="77777777" w:rsidR="00BA46F7" w:rsidRPr="003150A0" w:rsidRDefault="00BA46F7" w:rsidP="00BA46F7">
      <w:pPr>
        <w:rPr>
          <w:rFonts w:ascii="Arial" w:hAnsi="Arial" w:cs="Arial"/>
          <w:sz w:val="22"/>
          <w:szCs w:val="22"/>
          <w:lang w:val="en-GB"/>
        </w:rPr>
      </w:pPr>
    </w:p>
    <w:p w14:paraId="2F22981B" w14:textId="3DF7C012" w:rsidR="00F5462A" w:rsidRPr="003150A0" w:rsidRDefault="009E54B2" w:rsidP="00233194">
      <w:pPr>
        <w:rPr>
          <w:rFonts w:ascii="Arial" w:eastAsiaTheme="majorEastAsia" w:hAnsi="Arial" w:cs="Arial"/>
          <w:b/>
          <w:color w:val="2E74B5" w:themeColor="accent5" w:themeShade="BF"/>
          <w:sz w:val="22"/>
          <w:szCs w:val="22"/>
          <w:lang w:val="en-GB"/>
        </w:rPr>
      </w:pPr>
      <w:r w:rsidRPr="003150A0">
        <w:rPr>
          <w:rFonts w:ascii="Arial" w:eastAsiaTheme="majorEastAsia" w:hAnsi="Arial" w:cs="Arial"/>
          <w:b/>
          <w:color w:val="2E74B5" w:themeColor="accent5" w:themeShade="BF"/>
          <w:sz w:val="22"/>
          <w:szCs w:val="22"/>
          <w:lang w:val="en-GB"/>
        </w:rPr>
        <w:t xml:space="preserve">Community </w:t>
      </w:r>
      <w:r w:rsidR="00A05999" w:rsidRPr="003150A0">
        <w:rPr>
          <w:rFonts w:ascii="Arial" w:eastAsiaTheme="majorEastAsia" w:hAnsi="Arial" w:cs="Arial"/>
          <w:b/>
          <w:color w:val="2E74B5" w:themeColor="accent5" w:themeShade="BF"/>
          <w:sz w:val="22"/>
          <w:szCs w:val="22"/>
          <w:lang w:val="en-GB"/>
        </w:rPr>
        <w:t>e</w:t>
      </w:r>
      <w:r w:rsidR="00F5462A" w:rsidRPr="003150A0">
        <w:rPr>
          <w:rFonts w:ascii="Arial" w:eastAsiaTheme="majorEastAsia" w:hAnsi="Arial" w:cs="Arial"/>
          <w:b/>
          <w:color w:val="2E74B5" w:themeColor="accent5" w:themeShade="BF"/>
          <w:sz w:val="22"/>
          <w:szCs w:val="22"/>
          <w:lang w:val="en-GB"/>
        </w:rPr>
        <w:t xml:space="preserve">ngagement </w:t>
      </w:r>
    </w:p>
    <w:p w14:paraId="37BE3F49" w14:textId="44ED5EBD" w:rsidR="00140851" w:rsidRPr="00EF4DAA" w:rsidRDefault="00140851" w:rsidP="00140851">
      <w:pPr>
        <w:jc w:val="both"/>
        <w:rPr>
          <w:rFonts w:ascii="Arial" w:eastAsia="Calibri" w:hAnsi="Arial" w:cs="Arial"/>
          <w:sz w:val="22"/>
          <w:szCs w:val="22"/>
          <w:lang w:val="en-GB"/>
        </w:rPr>
      </w:pPr>
      <w:r w:rsidRPr="003150A0">
        <w:rPr>
          <w:rFonts w:ascii="Arial" w:eastAsia="Calibri" w:hAnsi="Arial" w:cs="Arial"/>
          <w:sz w:val="22"/>
          <w:szCs w:val="22"/>
          <w:lang w:val="en-GB"/>
        </w:rPr>
        <w:lastRenderedPageBreak/>
        <w:t xml:space="preserve">Around, 19,400 </w:t>
      </w:r>
      <w:r w:rsidR="006268D6" w:rsidRPr="003150A0">
        <w:rPr>
          <w:rFonts w:ascii="Arial" w:eastAsia="Calibri" w:hAnsi="Arial" w:cs="Arial"/>
          <w:sz w:val="22"/>
          <w:szCs w:val="22"/>
          <w:lang w:val="en-GB"/>
        </w:rPr>
        <w:t xml:space="preserve">volunteers </w:t>
      </w:r>
      <w:r w:rsidRPr="003150A0">
        <w:rPr>
          <w:rFonts w:ascii="Arial" w:eastAsia="Calibri" w:hAnsi="Arial" w:cs="Arial"/>
          <w:sz w:val="22"/>
          <w:szCs w:val="22"/>
          <w:lang w:val="en-GB"/>
        </w:rPr>
        <w:t>(63 per cent male and 37</w:t>
      </w:r>
      <w:r w:rsidR="006268D6" w:rsidRPr="003150A0">
        <w:rPr>
          <w:rFonts w:ascii="Arial" w:eastAsia="Calibri" w:hAnsi="Arial" w:cs="Arial"/>
          <w:sz w:val="22"/>
          <w:szCs w:val="22"/>
          <w:lang w:val="en-GB"/>
        </w:rPr>
        <w:t xml:space="preserve">% </w:t>
      </w:r>
      <w:r w:rsidRPr="003150A0">
        <w:rPr>
          <w:rFonts w:ascii="Arial" w:eastAsia="Calibri" w:hAnsi="Arial" w:cs="Arial"/>
          <w:sz w:val="22"/>
          <w:szCs w:val="22"/>
          <w:lang w:val="en-GB"/>
        </w:rPr>
        <w:t>female</w:t>
      </w:r>
      <w:r w:rsidR="006268D6" w:rsidRPr="003150A0">
        <w:rPr>
          <w:rFonts w:ascii="Arial" w:eastAsia="Calibri" w:hAnsi="Arial" w:cs="Arial"/>
          <w:sz w:val="22"/>
          <w:szCs w:val="22"/>
          <w:lang w:val="en-GB"/>
        </w:rPr>
        <w:t>),</w:t>
      </w:r>
      <w:r w:rsidRPr="003150A0">
        <w:rPr>
          <w:rFonts w:ascii="Arial" w:eastAsia="Calibri" w:hAnsi="Arial" w:cs="Arial"/>
          <w:sz w:val="22"/>
          <w:szCs w:val="22"/>
          <w:lang w:val="en-GB"/>
        </w:rPr>
        <w:t xml:space="preserve"> including 417 boys and 316 girls (under 18 years of age) from Nepal Scouts and Nepal Red Cross Society reached more than 50,000 men, women, adolescents and</w:t>
      </w:r>
      <w:r w:rsidRPr="00EF4DAA">
        <w:rPr>
          <w:rFonts w:ascii="Arial" w:eastAsia="Calibri" w:hAnsi="Arial" w:cs="Arial"/>
          <w:sz w:val="22"/>
          <w:szCs w:val="22"/>
          <w:lang w:val="en-GB"/>
        </w:rPr>
        <w:t xml:space="preserve"> school children with public health safety measures and </w:t>
      </w:r>
      <w:r w:rsidR="006268D6" w:rsidRPr="00EF4DAA">
        <w:rPr>
          <w:rFonts w:ascii="Arial" w:eastAsia="Calibri" w:hAnsi="Arial" w:cs="Arial"/>
          <w:sz w:val="22"/>
          <w:szCs w:val="22"/>
          <w:lang w:val="en-GB"/>
        </w:rPr>
        <w:t xml:space="preserve">messages on </w:t>
      </w:r>
      <w:r w:rsidRPr="00EF4DAA">
        <w:rPr>
          <w:rFonts w:ascii="Arial" w:eastAsia="Calibri" w:hAnsi="Arial" w:cs="Arial"/>
          <w:sz w:val="22"/>
          <w:szCs w:val="22"/>
          <w:lang w:val="en-GB"/>
        </w:rPr>
        <w:t xml:space="preserve">second dose of </w:t>
      </w:r>
      <w:r w:rsidR="006268D6" w:rsidRPr="00EF4DAA">
        <w:rPr>
          <w:rFonts w:ascii="Arial" w:eastAsia="Calibri" w:hAnsi="Arial" w:cs="Arial"/>
          <w:sz w:val="22"/>
          <w:szCs w:val="22"/>
          <w:lang w:val="en-GB"/>
        </w:rPr>
        <w:t>CVODI</w:t>
      </w:r>
      <w:r w:rsidRPr="00EF4DAA">
        <w:rPr>
          <w:rFonts w:ascii="Arial" w:eastAsia="Calibri" w:hAnsi="Arial" w:cs="Arial"/>
          <w:sz w:val="22"/>
          <w:szCs w:val="22"/>
          <w:lang w:val="en-GB"/>
        </w:rPr>
        <w:t xml:space="preserve">-19 vaccination through group discussions, meetings and face to face dialogue. </w:t>
      </w:r>
      <w:r w:rsidR="00650DC8" w:rsidRPr="00EF4DAA">
        <w:rPr>
          <w:rFonts w:ascii="Arial" w:eastAsia="Calibri" w:hAnsi="Arial" w:cs="Arial"/>
          <w:sz w:val="22"/>
          <w:szCs w:val="22"/>
          <w:lang w:val="en-GB"/>
        </w:rPr>
        <w:t>A c</w:t>
      </w:r>
      <w:r w:rsidRPr="00EF4DAA">
        <w:rPr>
          <w:rFonts w:ascii="Arial" w:eastAsia="Calibri" w:hAnsi="Arial" w:cs="Arial"/>
          <w:sz w:val="22"/>
          <w:szCs w:val="22"/>
          <w:lang w:val="en-GB"/>
        </w:rPr>
        <w:t xml:space="preserve">ompulsory mask campaign is initiated in Nepalgunj, </w:t>
      </w:r>
      <w:proofErr w:type="spellStart"/>
      <w:r w:rsidRPr="00EF4DAA">
        <w:rPr>
          <w:rFonts w:ascii="Arial" w:eastAsia="Calibri" w:hAnsi="Arial" w:cs="Arial"/>
          <w:sz w:val="22"/>
          <w:szCs w:val="22"/>
          <w:lang w:val="en-GB"/>
        </w:rPr>
        <w:t>Dhangadi</w:t>
      </w:r>
      <w:proofErr w:type="spellEnd"/>
      <w:r w:rsidRPr="00EF4DAA">
        <w:rPr>
          <w:rFonts w:ascii="Arial" w:eastAsia="Calibri" w:hAnsi="Arial" w:cs="Arial"/>
          <w:sz w:val="22"/>
          <w:szCs w:val="22"/>
          <w:lang w:val="en-GB"/>
        </w:rPr>
        <w:t xml:space="preserve"> and </w:t>
      </w:r>
      <w:proofErr w:type="spellStart"/>
      <w:r w:rsidRPr="00EF4DAA">
        <w:rPr>
          <w:rFonts w:ascii="Arial" w:eastAsia="Calibri" w:hAnsi="Arial" w:cs="Arial"/>
          <w:sz w:val="22"/>
          <w:szCs w:val="22"/>
          <w:lang w:val="en-GB"/>
        </w:rPr>
        <w:t>Gadhwa</w:t>
      </w:r>
      <w:proofErr w:type="spellEnd"/>
      <w:r w:rsidRPr="00EF4DAA">
        <w:rPr>
          <w:rFonts w:ascii="Arial" w:eastAsia="Calibri" w:hAnsi="Arial" w:cs="Arial"/>
          <w:sz w:val="22"/>
          <w:szCs w:val="22"/>
          <w:lang w:val="en-GB"/>
        </w:rPr>
        <w:t xml:space="preserve"> municipalities in collaboration with municipalities, chief district officers and other stakeholders. </w:t>
      </w:r>
    </w:p>
    <w:p w14:paraId="1CCC99CE" w14:textId="77777777" w:rsidR="00BA46F7" w:rsidRPr="003707F5" w:rsidRDefault="00BA46F7" w:rsidP="00BA46F7">
      <w:pPr>
        <w:rPr>
          <w:rFonts w:ascii="Arial" w:hAnsi="Arial" w:cs="Arial"/>
          <w:sz w:val="22"/>
          <w:szCs w:val="22"/>
          <w:lang w:val="en-GB"/>
        </w:rPr>
      </w:pPr>
    </w:p>
    <w:p w14:paraId="2CB72938" w14:textId="33151E96" w:rsidR="00274212" w:rsidRPr="003707F5" w:rsidRDefault="00F5462A" w:rsidP="00233194">
      <w:pPr>
        <w:rPr>
          <w:rFonts w:ascii="Arial" w:eastAsiaTheme="majorEastAsia" w:hAnsi="Arial" w:cs="Arial"/>
          <w:b/>
          <w:color w:val="2E74B5" w:themeColor="accent5" w:themeShade="BF"/>
          <w:sz w:val="22"/>
          <w:szCs w:val="22"/>
          <w:lang w:val="en-GB"/>
        </w:rPr>
      </w:pPr>
      <w:r w:rsidRPr="003707F5">
        <w:rPr>
          <w:rFonts w:ascii="Arial" w:eastAsiaTheme="majorEastAsia" w:hAnsi="Arial" w:cs="Arial"/>
          <w:b/>
          <w:color w:val="2E74B5" w:themeColor="accent5" w:themeShade="BF"/>
          <w:sz w:val="22"/>
          <w:szCs w:val="22"/>
          <w:lang w:val="en-GB"/>
        </w:rPr>
        <w:t>Feedback mechanism</w:t>
      </w:r>
      <w:r w:rsidR="00A05999" w:rsidRPr="003707F5">
        <w:rPr>
          <w:rFonts w:ascii="Arial" w:eastAsiaTheme="majorEastAsia" w:hAnsi="Arial" w:cs="Arial"/>
          <w:b/>
          <w:color w:val="2E74B5" w:themeColor="accent5" w:themeShade="BF"/>
          <w:sz w:val="22"/>
          <w:szCs w:val="22"/>
          <w:lang w:val="en-GB"/>
        </w:rPr>
        <w:t>s</w:t>
      </w:r>
      <w:r w:rsidRPr="003707F5">
        <w:rPr>
          <w:rFonts w:ascii="Arial" w:eastAsiaTheme="majorEastAsia" w:hAnsi="Arial" w:cs="Arial"/>
          <w:b/>
          <w:color w:val="2E74B5" w:themeColor="accent5" w:themeShade="BF"/>
          <w:sz w:val="22"/>
          <w:szCs w:val="22"/>
          <w:lang w:val="en-GB"/>
        </w:rPr>
        <w:t xml:space="preserve"> </w:t>
      </w:r>
    </w:p>
    <w:p w14:paraId="1CE1720D" w14:textId="772B3A6E" w:rsidR="001B5B46" w:rsidRPr="003707F5" w:rsidRDefault="001B5B46" w:rsidP="001B5B46">
      <w:pPr>
        <w:spacing w:before="120" w:after="60"/>
        <w:jc w:val="both"/>
        <w:rPr>
          <w:rFonts w:ascii="Arial" w:eastAsia="Calibri" w:hAnsi="Arial" w:cs="Arial"/>
          <w:b/>
          <w:bCs/>
          <w:color w:val="00B0F0"/>
          <w:sz w:val="22"/>
          <w:szCs w:val="22"/>
          <w:u w:val="single"/>
          <w:lang w:val="en-GB"/>
        </w:rPr>
      </w:pPr>
      <w:r w:rsidRPr="003707F5">
        <w:rPr>
          <w:rFonts w:ascii="Arial" w:eastAsia="Calibri" w:hAnsi="Arial" w:cs="Arial"/>
          <w:sz w:val="22"/>
          <w:szCs w:val="22"/>
          <w:lang w:val="en-GB"/>
        </w:rPr>
        <w:t>A total of 12,331 questions and concerns were answered through hotlines (1115, 1133, 1130 and 1192). Most of the questions were related to new strains of COVID-19, government plans on lockdown</w:t>
      </w:r>
      <w:r w:rsidR="003707F5" w:rsidRPr="003707F5">
        <w:rPr>
          <w:rFonts w:ascii="Arial" w:eastAsia="Calibri" w:hAnsi="Arial" w:cs="Arial"/>
          <w:sz w:val="22"/>
          <w:szCs w:val="22"/>
          <w:lang w:val="en-GB"/>
        </w:rPr>
        <w:t>s</w:t>
      </w:r>
      <w:r w:rsidRPr="003707F5">
        <w:rPr>
          <w:rFonts w:ascii="Arial" w:eastAsia="Calibri" w:hAnsi="Arial" w:cs="Arial"/>
          <w:sz w:val="22"/>
          <w:szCs w:val="22"/>
          <w:lang w:val="en-GB"/>
        </w:rPr>
        <w:t xml:space="preserve"> or </w:t>
      </w:r>
      <w:proofErr w:type="spellStart"/>
      <w:r w:rsidRPr="003707F5">
        <w:rPr>
          <w:rFonts w:ascii="Arial" w:eastAsia="Calibri" w:hAnsi="Arial" w:cs="Arial"/>
          <w:sz w:val="22"/>
          <w:szCs w:val="22"/>
          <w:lang w:val="en-GB"/>
        </w:rPr>
        <w:t>prohibitory</w:t>
      </w:r>
      <w:proofErr w:type="spellEnd"/>
      <w:r w:rsidRPr="003707F5">
        <w:rPr>
          <w:rFonts w:ascii="Arial" w:eastAsia="Calibri" w:hAnsi="Arial" w:cs="Arial"/>
          <w:sz w:val="22"/>
          <w:szCs w:val="22"/>
          <w:lang w:val="en-GB"/>
        </w:rPr>
        <w:t xml:space="preserve"> order</w:t>
      </w:r>
      <w:r w:rsidR="003707F5" w:rsidRPr="003707F5">
        <w:rPr>
          <w:rFonts w:ascii="Arial" w:eastAsia="Calibri" w:hAnsi="Arial" w:cs="Arial"/>
          <w:sz w:val="22"/>
          <w:szCs w:val="22"/>
          <w:lang w:val="en-GB"/>
        </w:rPr>
        <w:t>s</w:t>
      </w:r>
      <w:r w:rsidRPr="003707F5">
        <w:rPr>
          <w:rFonts w:ascii="Arial" w:eastAsia="Calibri" w:hAnsi="Arial" w:cs="Arial"/>
          <w:sz w:val="22"/>
          <w:szCs w:val="22"/>
          <w:lang w:val="en-GB"/>
        </w:rPr>
        <w:t>, COVID-19 treatment services, counselling for COVID-19 positive persons, second dose of Astra</w:t>
      </w:r>
      <w:r w:rsidR="009A114F" w:rsidRPr="003707F5">
        <w:rPr>
          <w:rFonts w:ascii="Arial" w:eastAsia="Calibri" w:hAnsi="Arial" w:cs="Arial"/>
          <w:sz w:val="22"/>
          <w:szCs w:val="22"/>
          <w:lang w:val="en-GB"/>
        </w:rPr>
        <w:t>Z</w:t>
      </w:r>
      <w:r w:rsidRPr="003707F5">
        <w:rPr>
          <w:rFonts w:ascii="Arial" w:eastAsia="Calibri" w:hAnsi="Arial" w:cs="Arial"/>
          <w:sz w:val="22"/>
          <w:szCs w:val="22"/>
          <w:lang w:val="en-GB"/>
        </w:rPr>
        <w:t xml:space="preserve">eneca COVID-19 vaccine service sites and dates, Vero Cell vaccination sites, and eligibility. More than 423 concerns and grievances related to COVID-19 services and vaccination were referred to the concerned authorities and addressed. </w:t>
      </w:r>
    </w:p>
    <w:p w14:paraId="0FE110BA" w14:textId="20DEBAE2" w:rsidR="001B5B46" w:rsidRPr="003707F5" w:rsidRDefault="001B5B46" w:rsidP="001B5B46">
      <w:pPr>
        <w:spacing w:before="120" w:after="60"/>
        <w:jc w:val="both"/>
        <w:rPr>
          <w:rFonts w:ascii="Arial" w:hAnsi="Arial" w:cs="Arial"/>
          <w:sz w:val="22"/>
          <w:szCs w:val="22"/>
          <w:lang w:val="en-GB"/>
        </w:rPr>
      </w:pPr>
      <w:r w:rsidRPr="003707F5">
        <w:rPr>
          <w:rFonts w:ascii="Arial" w:hAnsi="Arial" w:cs="Arial"/>
          <w:sz w:val="22"/>
          <w:szCs w:val="22"/>
          <w:lang w:val="en-GB"/>
        </w:rPr>
        <w:t>Four bulletins on rumours and facts were developed. The bulletins were translated in</w:t>
      </w:r>
      <w:r w:rsidR="003707F5" w:rsidRPr="003707F5">
        <w:rPr>
          <w:rFonts w:ascii="Arial" w:hAnsi="Arial" w:cs="Arial"/>
          <w:sz w:val="22"/>
          <w:szCs w:val="22"/>
          <w:lang w:val="en-GB"/>
        </w:rPr>
        <w:t>to</w:t>
      </w:r>
      <w:r w:rsidRPr="003707F5">
        <w:rPr>
          <w:rFonts w:ascii="Arial" w:hAnsi="Arial" w:cs="Arial"/>
          <w:sz w:val="22"/>
          <w:szCs w:val="22"/>
          <w:lang w:val="en-GB"/>
        </w:rPr>
        <w:t xml:space="preserve"> Nepali and widely disseminated through social media, by RCCE member organizations, radio stations and media houses. </w:t>
      </w:r>
    </w:p>
    <w:p w14:paraId="429F34D2" w14:textId="77777777" w:rsidR="00BA46F7" w:rsidRPr="003707F5" w:rsidRDefault="00BA46F7" w:rsidP="00BA46F7">
      <w:pPr>
        <w:rPr>
          <w:rFonts w:ascii="Arial" w:eastAsiaTheme="minorEastAsia" w:hAnsi="Arial" w:cs="Arial"/>
          <w:sz w:val="22"/>
          <w:szCs w:val="22"/>
          <w:lang w:val="en-GB"/>
        </w:rPr>
      </w:pPr>
    </w:p>
    <w:p w14:paraId="0F363BC9" w14:textId="6F47CD2B" w:rsidR="00F5462A" w:rsidRPr="003707F5" w:rsidRDefault="00F5462A" w:rsidP="00233194">
      <w:pPr>
        <w:rPr>
          <w:rFonts w:ascii="Arial" w:hAnsi="Arial" w:cs="Arial"/>
          <w:b/>
          <w:bCs/>
          <w:sz w:val="22"/>
          <w:szCs w:val="22"/>
          <w:lang w:val="en-GB" w:bidi="ne-NP"/>
        </w:rPr>
      </w:pPr>
      <w:r w:rsidRPr="003707F5">
        <w:rPr>
          <w:rFonts w:ascii="Arial" w:eastAsiaTheme="majorEastAsia" w:hAnsi="Arial" w:cs="Arial"/>
          <w:b/>
          <w:color w:val="2E74B5" w:themeColor="accent5" w:themeShade="BF"/>
          <w:sz w:val="22"/>
          <w:szCs w:val="22"/>
          <w:lang w:val="en-GB"/>
        </w:rPr>
        <w:t xml:space="preserve">Challenges </w:t>
      </w:r>
    </w:p>
    <w:p w14:paraId="27B1158C" w14:textId="463A5110" w:rsidR="007856F8" w:rsidRDefault="0095628D" w:rsidP="0069632F">
      <w:pPr>
        <w:jc w:val="both"/>
        <w:rPr>
          <w:rFonts w:ascii="Arial" w:eastAsia="Calibri" w:hAnsi="Arial" w:cs="Arial"/>
          <w:sz w:val="22"/>
          <w:szCs w:val="22"/>
          <w:lang w:val="en-GB"/>
        </w:rPr>
      </w:pPr>
      <w:bookmarkStart w:id="15" w:name="_Hlk47619803"/>
      <w:r w:rsidRPr="003707F5">
        <w:rPr>
          <w:rFonts w:ascii="Arial" w:hAnsi="Arial" w:cs="Arial"/>
          <w:sz w:val="22"/>
          <w:szCs w:val="22"/>
        </w:rPr>
        <w:t>Non</w:t>
      </w:r>
      <w:r w:rsidRPr="003707F5">
        <w:rPr>
          <w:rFonts w:ascii="Arial" w:eastAsia="Calibri" w:hAnsi="Arial" w:cs="Arial"/>
          <w:sz w:val="22"/>
          <w:szCs w:val="22"/>
          <w:lang w:val="en-GB"/>
        </w:rPr>
        <w:t xml:space="preserve">-compliance </w:t>
      </w:r>
      <w:r w:rsidR="00A545A7" w:rsidRPr="003707F5">
        <w:rPr>
          <w:rFonts w:ascii="Arial" w:eastAsia="Calibri" w:hAnsi="Arial" w:cs="Arial"/>
          <w:sz w:val="22"/>
          <w:szCs w:val="22"/>
          <w:lang w:val="en-GB"/>
        </w:rPr>
        <w:t>with</w:t>
      </w:r>
      <w:r w:rsidRPr="003707F5">
        <w:rPr>
          <w:rFonts w:ascii="Arial" w:eastAsia="Calibri" w:hAnsi="Arial" w:cs="Arial"/>
          <w:sz w:val="22"/>
          <w:szCs w:val="22"/>
          <w:lang w:val="en-GB"/>
        </w:rPr>
        <w:t xml:space="preserve"> public health </w:t>
      </w:r>
      <w:r w:rsidR="00A545A7" w:rsidRPr="003707F5">
        <w:rPr>
          <w:rFonts w:ascii="Arial" w:eastAsia="Calibri" w:hAnsi="Arial" w:cs="Arial"/>
          <w:sz w:val="22"/>
          <w:szCs w:val="22"/>
          <w:lang w:val="en-GB"/>
        </w:rPr>
        <w:t xml:space="preserve">and </w:t>
      </w:r>
      <w:r w:rsidRPr="003707F5">
        <w:rPr>
          <w:rFonts w:ascii="Arial" w:eastAsia="Calibri" w:hAnsi="Arial" w:cs="Arial"/>
          <w:sz w:val="22"/>
          <w:szCs w:val="22"/>
          <w:lang w:val="en-GB"/>
        </w:rPr>
        <w:t xml:space="preserve">safety measures </w:t>
      </w:r>
      <w:r w:rsidR="00C80C1D">
        <w:rPr>
          <w:rFonts w:ascii="Arial" w:eastAsia="Calibri" w:hAnsi="Arial" w:cs="Arial"/>
          <w:sz w:val="22"/>
          <w:szCs w:val="22"/>
          <w:lang w:val="en-GB"/>
        </w:rPr>
        <w:t xml:space="preserve">across the country </w:t>
      </w:r>
      <w:r w:rsidRPr="00D84689">
        <w:rPr>
          <w:rFonts w:ascii="Arial" w:eastAsia="Calibri" w:hAnsi="Arial" w:cs="Arial"/>
          <w:sz w:val="22"/>
          <w:szCs w:val="22"/>
          <w:lang w:val="en-GB"/>
        </w:rPr>
        <w:t>continue</w:t>
      </w:r>
      <w:r w:rsidR="00A545A7" w:rsidRPr="00D84689">
        <w:rPr>
          <w:rFonts w:ascii="Arial" w:eastAsia="Calibri" w:hAnsi="Arial" w:cs="Arial"/>
          <w:sz w:val="22"/>
          <w:szCs w:val="22"/>
          <w:lang w:val="en-GB"/>
        </w:rPr>
        <w:t>s</w:t>
      </w:r>
      <w:r w:rsidRPr="00D84689">
        <w:rPr>
          <w:rFonts w:ascii="Arial" w:eastAsia="Calibri" w:hAnsi="Arial" w:cs="Arial"/>
          <w:sz w:val="22"/>
          <w:szCs w:val="22"/>
          <w:lang w:val="en-GB"/>
        </w:rPr>
        <w:t>. Meetings, workshops, public gatherings</w:t>
      </w:r>
      <w:r w:rsidR="00C80C1D">
        <w:rPr>
          <w:rFonts w:ascii="Arial" w:eastAsia="Calibri" w:hAnsi="Arial" w:cs="Arial"/>
          <w:sz w:val="22"/>
          <w:szCs w:val="22"/>
          <w:lang w:val="en-GB"/>
        </w:rPr>
        <w:t>, festival celebrations</w:t>
      </w:r>
      <w:r w:rsidR="0069632F">
        <w:rPr>
          <w:rFonts w:ascii="Arial" w:eastAsia="Calibri" w:hAnsi="Arial" w:cs="Arial"/>
          <w:sz w:val="22"/>
          <w:szCs w:val="22"/>
          <w:lang w:val="en-GB"/>
        </w:rPr>
        <w:t xml:space="preserve"> and</w:t>
      </w:r>
      <w:r w:rsidR="00C80C1D">
        <w:rPr>
          <w:rFonts w:ascii="Arial" w:eastAsia="Calibri" w:hAnsi="Arial" w:cs="Arial"/>
          <w:sz w:val="22"/>
          <w:szCs w:val="22"/>
          <w:lang w:val="en-GB"/>
        </w:rPr>
        <w:t xml:space="preserve"> weddings</w:t>
      </w:r>
      <w:r w:rsidR="0069632F">
        <w:rPr>
          <w:rFonts w:ascii="Arial" w:eastAsia="Calibri" w:hAnsi="Arial" w:cs="Arial"/>
          <w:sz w:val="22"/>
          <w:szCs w:val="22"/>
          <w:lang w:val="en-GB"/>
        </w:rPr>
        <w:t>, among others</w:t>
      </w:r>
      <w:r w:rsidRPr="00D84689">
        <w:rPr>
          <w:rFonts w:ascii="Arial" w:eastAsia="Calibri" w:hAnsi="Arial" w:cs="Arial"/>
          <w:sz w:val="22"/>
          <w:szCs w:val="22"/>
          <w:lang w:val="en-GB"/>
        </w:rPr>
        <w:t xml:space="preserve"> </w:t>
      </w:r>
      <w:r w:rsidR="0069632F">
        <w:rPr>
          <w:rFonts w:ascii="Arial" w:eastAsia="Calibri" w:hAnsi="Arial" w:cs="Arial"/>
          <w:sz w:val="22"/>
          <w:szCs w:val="22"/>
          <w:lang w:val="en-GB"/>
        </w:rPr>
        <w:t>have been</w:t>
      </w:r>
      <w:r w:rsidRPr="00D84689">
        <w:rPr>
          <w:rFonts w:ascii="Arial" w:eastAsia="Calibri" w:hAnsi="Arial" w:cs="Arial"/>
          <w:sz w:val="22"/>
          <w:szCs w:val="22"/>
          <w:lang w:val="en-GB"/>
        </w:rPr>
        <w:t xml:space="preserve"> organised </w:t>
      </w:r>
      <w:r w:rsidR="0069632F">
        <w:rPr>
          <w:rFonts w:ascii="Arial" w:eastAsia="Calibri" w:hAnsi="Arial" w:cs="Arial"/>
          <w:sz w:val="22"/>
          <w:szCs w:val="22"/>
          <w:lang w:val="en-GB"/>
        </w:rPr>
        <w:t>and attended in large numbers</w:t>
      </w:r>
      <w:r w:rsidRPr="00D84689">
        <w:rPr>
          <w:rFonts w:ascii="Arial" w:eastAsia="Calibri" w:hAnsi="Arial" w:cs="Arial"/>
          <w:sz w:val="22"/>
          <w:szCs w:val="22"/>
          <w:lang w:val="en-GB"/>
        </w:rPr>
        <w:t xml:space="preserve">.  </w:t>
      </w:r>
    </w:p>
    <w:p w14:paraId="5EDF5AC9" w14:textId="77777777" w:rsidR="00C80C1D" w:rsidRPr="00D84689" w:rsidRDefault="00C80C1D" w:rsidP="00233194">
      <w:pPr>
        <w:rPr>
          <w:rFonts w:ascii="Arial" w:eastAsia="Calibri" w:hAnsi="Arial" w:cs="Arial"/>
          <w:sz w:val="22"/>
          <w:szCs w:val="22"/>
          <w:lang w:val="en-GB"/>
        </w:rPr>
      </w:pPr>
    </w:p>
    <w:p w14:paraId="1632A800" w14:textId="0CBA1A8E" w:rsidR="005C1815" w:rsidRPr="001C544F" w:rsidRDefault="005C1815" w:rsidP="00233194">
      <w:pPr>
        <w:rPr>
          <w:rFonts w:eastAsia="Calibri" w:cs="Arial"/>
          <w:lang w:val="en-GB"/>
        </w:rPr>
      </w:pPr>
    </w:p>
    <w:bookmarkEnd w:id="14"/>
    <w:p w14:paraId="7D3EF77C" w14:textId="1DFC0627" w:rsidR="007D7EC7" w:rsidRPr="001C544F" w:rsidRDefault="00233194" w:rsidP="00233194">
      <w:pPr>
        <w:pStyle w:val="Heading1"/>
        <w:spacing w:before="0" w:after="0"/>
        <w:rPr>
          <w:szCs w:val="24"/>
          <w:lang w:val="en-GB"/>
        </w:rPr>
      </w:pPr>
      <w:r w:rsidRPr="00D35DDC">
        <w:rPr>
          <w:rFonts w:cs="Arial"/>
          <w:noProof/>
          <w:color w:val="000000"/>
          <w:lang w:val="en-GB" w:bidi="ne-NP"/>
        </w:rPr>
        <mc:AlternateContent>
          <mc:Choice Requires="wpg">
            <w:drawing>
              <wp:anchor distT="0" distB="0" distL="114300" distR="114300" simplePos="0" relativeHeight="251717632" behindDoc="0" locked="0" layoutInCell="1" allowOverlap="1" wp14:anchorId="7FB2F119" wp14:editId="49C72016">
                <wp:simplePos x="0" y="0"/>
                <wp:positionH relativeFrom="margin">
                  <wp:posOffset>0</wp:posOffset>
                </wp:positionH>
                <wp:positionV relativeFrom="paragraph">
                  <wp:posOffset>-168275</wp:posOffset>
                </wp:positionV>
                <wp:extent cx="493776" cy="466344"/>
                <wp:effectExtent l="0" t="0" r="1905" b="0"/>
                <wp:wrapNone/>
                <wp:docPr id="51" name="Group 51"/>
                <wp:cNvGraphicFramePr/>
                <a:graphic xmlns:a="http://schemas.openxmlformats.org/drawingml/2006/main">
                  <a:graphicData uri="http://schemas.microsoft.com/office/word/2010/wordprocessingGroup">
                    <wpg:wgp>
                      <wpg:cNvGrpSpPr/>
                      <wpg:grpSpPr>
                        <a:xfrm>
                          <a:off x="0" y="0"/>
                          <a:ext cx="493776" cy="466344"/>
                          <a:chOff x="0" y="0"/>
                          <a:chExt cx="647700" cy="647700"/>
                        </a:xfrm>
                      </wpg:grpSpPr>
                      <wps:wsp>
                        <wps:cNvPr id="49" name="Teardrop 49"/>
                        <wps:cNvSpPr/>
                        <wps:spPr>
                          <a:xfrm>
                            <a:off x="0" y="0"/>
                            <a:ext cx="647700" cy="647700"/>
                          </a:xfrm>
                          <a:prstGeom prst="teardrop">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phic 18"/>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190500" y="85725"/>
                            <a:ext cx="276225" cy="5016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4322A65A" id="Group 51" o:spid="_x0000_s1026" style="position:absolute;margin-left:0;margin-top:-13.25pt;width:38.9pt;height:36.7pt;z-index:251717632;mso-position-horizontal-relative:margin;mso-width-relative:margin;mso-height-relative:margin"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OnxxAMAABAJAAAOAAAAZHJzL2Uyb0RvYy54bWykVttu2zgQfV9g/4Hg&#10;eyPZ9aURIhdGsgkKBG2wyaLPNEVZRCmSS9KWvV/f4VCSEye7LboBovAy18OZM7n6eGgV2QvnpdEl&#10;nVzklAjNTSX1tqR/Pd2++0CJD0xXTBktSnoUnn5c/f7bVWcLMTWNUZVwBIxoX3S2pE0ItsgyzxvR&#10;Mn9hrNBwWRvXsgBbt80qxzqw3qpsmueLrDOuss5w4T2c3qRLukL7dS14+FLXXgSiSgqxBfw6/G7i&#10;N1tdsWLrmG0k78NgvxBFy6QGp6OpGxYY2Tn5ylQruTPe1OGCmzYzdS25wBwgm0l+ls2dMzuLuWyL&#10;bmtHmADaM5x+2Sz/vH9wRFYlnU8o0ayFN0K3BPYATme3BcjcOftoH1x/sE27mO+hdm38C5mQA8J6&#10;HGEVh0A4HM4u3y+XC0o4XM0Wi/ezWYKdN/A2r7R480evt5gtlzk8WtTr1xBANjjNYmxjKJ2FAvIn&#10;jPz/w+ixYVYg9D7m32M0uxwwehLMVc5YAkeICoqNGPnCA1w/C9APEmWFdT7cCdOSuChp6J1jxbH9&#10;vQ8Jl0Es+vVGyepWKoWb2E7iWjmyZ9AIjHOhwzQGDmi+kFQ6ymsTNdN1PAGoh4xwFY5KRDml/xQ1&#10;VA888hSDwb49dzRJVw2rRPI/z+Fn8D6EhrGgwWi5Bv+j7d7AIPk8CSxSSKKXj6oC235Uzv8rsJTi&#10;qIGejQ6jciu1cW8ZUGH0nOQHkBI0EaWNqY5QN84k0vGW30p4vnvmwwNzwDJQ2sCc4Qt8amW6kpp+&#10;RUlj3D9vnUd5KGy4paQD1iqp/3vHnKBEfdJQ8peT2SzSHG5m8+UUNu75zeb5jd611wbqATofosNl&#10;lA9qWNbOtF+BYNfRK1wxzcF3SXlww+Y6JDYFiuZivUYxoDbLwr1+tDwaj6jG0nw6fGXOjjV8CJ/N&#10;0GasOCvjJBs1tVnvgqkl1vgJ1x5vaPnVlZW8gN+eH2H1qvd/PEdAK+wikGkWtT9lo2Xu286+S/nK&#10;jVQyHHEsQc4xKL1/kDzyQNycaGQCQ3Gg2jR54ARKcZBKOgCa5PeGf/NEm+uG6a1YewsTLWIaC/el&#10;OG5fONwoaQcGiOs+NXivs+nxBjppMt0YvmuBKtKodUKxAHPeN9J6qJNCtBtRldR9qjAgoJLgROAN&#10;thE2MO+ZabzAKE+BxRT+hSknlznwBCVA/h+gkOcxZWjufjZMl4spnOFsmOeTxXzgk2EgDVzYl5sD&#10;3LAQz+ossmoPZYoDA4SwsL5w7MLqxVx/vkep0z8yq+8AAAD//wMAUEsDBAoAAAAAAAAAIQAwzqpZ&#10;ZQsAAGULAAAUAAAAZHJzL21lZGlhL2ltYWdlMS5wbmeJUE5HDQoaCgAAAA1JSERSAAAAaAAAAMAI&#10;BgAAAOhTJiIAAAABc1JHQgCuzhzpAAAABGdBTUEAALGPC/xhBQAAAAlwSFlzAAA7DgAAOw4BzLah&#10;gwAACvpJREFUeF7tnYGZ0zoQhCmBEiiBEq4ESqAESrgOKIESKIESKIES6ADeTDJ+BJOxrd21Hbj9&#10;vy8cSaSRNBM7spw4r/5Gfv78+frHjx8fcPuqhywo85lldbfZEwXzEbfv+P8FPWW5Lcu6eripBv6+&#10;hcHfrlb/Qk9bbgMiuv9WTzcV0NC50RMqYrlXr0MqhEa6cIiKWVxdPf6kYk0EGLgYDlFRy1p90CFF&#10;gHGcEKyZmw5Iz79R8WYrMO7T1cJlVNyyJWSU+azizRbg2dPVunVUxbIlIPFOVZo1+IqWaauoimVr&#10;QCj3RVWaJeDVm4FXfeUWRPq9aA2Y9P7q1TZUzTISEMr2ktAaMGnT5GBC1SyDAfVkYQ2Y9FV+bULV&#10;LIMBfVe1xgGT/lhvW0LVLB1QMfJqM6pmGQlIvFbV5h4yaTOqZumAihk1VNUs1XovHhh65iThm6o1&#10;Dpj0UX5tQtUsgwH1NHsN+HTagSp4VrXGAZNeX73ahqpZBgPqpZ4twNTNqwmqYtkaUO/eBoBfb6+2&#10;raMqloEtqE83jMBXtIxbRMUtWwLqrScAfNv0XqTilrWA9Hx/wicCjFs9s6qilqWA9Fzv2jLAwMWQ&#10;VMziAupwCoGRdtKgIpZ7AXU4OwBDKz/62+HsBcx9vjgt9LBlCoh/ceMyUq9W7w1Nhtn8+snq4ibK&#10;cPGVofZMrWmapmmapmmapsnDg1IeZOLGzyo8czUAty88AMVt9ZOgKPNNN14vgWdqedBKrf7qYwQY&#10;x6+fcJWAQVxCwGMWVbOs1Vcbn3D7gLv9mYQ5MIVbCE8pcOsY+kwckYxlLaA5Coxrdi97C6MBNAK3&#10;oQ/Lz5GcZTSgOQrrZazjYaDcWt5h0MNbikPSlmxAE+rze8n+e2Bw3GLKgpmQvKUqoIl/LigMZpdg&#10;JtSMpTqgCY3p732fQud5BnTo64wR1Jxlr4AmoM+Ph/09sz909o9Lhu2JmrUc1Q+OGX8eOyh0kLuz&#10;QwyZUNOWI/ujth5zt4fO8eDy0HCImrec0Sd6oebPB/257NKuXTsedcNyRkCEnqgL54F+MJzNl23Z&#10;A3XFclZABG1zpnfOp4jQ8N3PqR2NumM5MyCi9o9diUCDh08GHOqS5VH6CY75sCQaWr0K4pGoW5ZH&#10;6ivYd0tCA3zPOX23dou6ZnmkgNSXfY6VIHz6hOAe6p7lwbagy8RBXasFwrsv20RQ9yyPFhBBn2ov&#10;HghBnm18SNRFyyMGROipupgDWu/3HiT1cfuC/26+VumEumnJ9p1G7jj+3MwOAkOXpxxF2v9/8wB/&#10;3/HxES4dXaCg/5cDTeiU7+LVt/ikAQJ8Ve+CtH/rHB4b3pWqqkUmZPh/JQD/H97C16APkh8DdYdf&#10;zVuQYXc3bTw3PEtUVUtlQAT39zgOHNvVoQKn1OVnQaHJ3YRdm8Lzw8dYqmqpDojwsUp/2EdJbwN1&#10;fvuaYQXoxOLqLopsvrrILapu2SMgwseLQ/ok6WVQlg2XbcLUwm11SomioV2qqlsKxmK3eD5X5ZV0&#10;1icMKFS99Wzav6JcqF1Vt+wZEMHzoS3fsHw5NBTgK6JsrQ1am09aoWxoGUnVLXsHRFCmZHbHvkry&#10;PigzdDG9JUbCIVEjVd1yREAE7VStU/rP3KGRkuMe6AydSUTZ8G5CEpajAmI5tJXe+1BDkr+D595c&#10;i+SQIUPnPVA+vOVKwnJUQARlqw5k/5ws4MGqycHwdT9hYngZRRKWIwMiaC899YbGn7PeImFu4kMD&#10;IqoXQhIWaB8aEMqnV2DYZ8ldwWNVU8XhD5WjztBFZOdIxnJ0QCTzgrvh124OdypSD50pRNXUflsy&#10;ljMCQp30bBj9/rWbw52KpfTQNafZEdUPIRnLSQGlVxhQ/9d1VHEntUmqM6HzGuzIVSWGZCxZo8Bw&#10;QATtpl707PdFCP9PT69p8kUsAOqmXhySsZwVEOpVnK55Q6GKCULo1C3qpSYIRFKWEwOqWEh9olDF&#10;8k5o94Z66VeZpCxnBUTQdurQBfU/UCT1Js1OqD/DZNsmkrKgjTMDyn7r45kiqTdpdkL9GSbbNpGU&#10;5cyAUDe1d6I/HEB2gTT8jWe0nT6gk5Tl5IBSx3jo+1cOILvEE50glKxeSM5yckCpGTJfwBWv4tB3&#10;MlGvYhr66AGlZqnse0VA0Rlcyeq55Cz/QkDZAZyygjAhOcuZARFphEltQZeEgxQYd0FylrMDSvuL&#10;f8JrRqgb+tgqqpZ9EkaSlgcIKOcv/obfCyAQOgZCvbKvs0jScnZAqJ/zF39DU0ENPDSDQ92K0xsX&#10;JGl5gIDy/uJO5BUd/s1RtJc+QJ2QpOXsgEiJvxDZvKKAspyBhTrOeheRIiRreYSASIm/eGIxaQ5W&#10;ZcKdRt3S79hI1sI+q2iUkoBIib94kjMsXuCVlz5mhcvXE3EruXYndCKbu0WyFvZfRaOUBUSgt6u/&#10;adCRkgPUCclaaICKRikN6OGBYWUTBCJZSwc0AAd7HXMdkrZ0QANgsCUr2LdI2tIBDQCzSicIRNKW&#10;DmgAmFU6QSCStnRAA8Cs0gkCkbSlA9oIBlq2gn2L5C0d0EYw0PIJApG8pQPaCAZa9QWx35C8pQPa&#10;CIwqnyAQyVs6oI0UGHUXyVs6oA1gkLtMEIiasHRAG4BJ5QeoE2rC0gFtACaVneKeoyYsHdAGYFL5&#10;AeqEmrB0QCtwgNdx7oOasXRAK2CApae456gZSwe0AgzabYJA1IylA1oBBu1ygDqhZiwd0AowaLcJ&#10;AlEzlg5oAQyu5ApaS6gpSwe0AAa3ywr2LWrK0gEtAHN2nSAQNWXpgBaAObtOEIiasnRAC8CcXScI&#10;RE1ZOiADBrbbCvYtas7SARkwsLIrCC+h5iwdkAHGHPLjt2rO0gEZYMzuEwSi5iwdkKHAmE2oOUsH&#10;dAcM6pAJAlGTlg7oDjBl9wPUCTVp6YDuAFN2O8U9R01aOqA7wJTdD1An1KSlA5rBAV3HdQxq1tIB&#10;zcCAdj3FPUfNWjqgGTDksAkCUbOWDmgGDDnkAHVCzVo6oBkw5LAJAlGzlg5oRoEhQ6hZSwc0A4aU&#10;/MzaVtSspQOagQH1LO7RwaCejtqS1KSlA0oiE8JIxtIBJZEJYSRj6YCSyIQwkrF0QElkQhjJWDqg&#10;JDIhjGQsHVASmRBGMpYOKIlMCCMZSweURCaEkYylA0oiE8JIxtIBJZEJYSRj6YCSyIQwkrF0QElk&#10;QhjJWDqgJDIhjGQsHVASmRBGMpYOKIlMCCMZSweURCaEkYylA0oiE8JIxtIBJZEJYSRj6YCSyIQw&#10;krF0QElkQhjJWDqgJDIhjGQsHVASmRBGMpYOKIlMCCMZSweURCaEkYylA0oiE8JIxtIBJZEJYSRj&#10;6YCSyIQwkrF0QElkQhjJWDqgJDIhjGQsHVASmRBGMpYOKIlMCCMZSweURCaEkYylA0oiE8JIxtIB&#10;JZEJYSRj6YCSyIQwkrF0QElkQhjJWDqgJDIhjGQsHVASmRBGMpYOKIlMCCMZSweURCaEkYylA0oi&#10;E8JIxtIBJZEJYSRj6YCSyIQwkrF0QElkQhjJWDqgJBkDUfebZCwso+LDsG+SebnAhPBVsVD3s2Qs&#10;KBP+kQ/U/SqZl0vSwI+SsaDY87X0OFv0/3ngQ+iXImEed41vJWNBmdB1vKX/JJmXDYwYfpXDwA+q&#10;vgqKD/8aZW89M2DIV3mzCsquvvfMYR1VX0V9edmzt3vAmMWLouP57yoTMm9v/RcBzOFvDz3DqMvs&#10;TqZ9wY2TidX3nDVu9aVdql/Lq1f/ATSortEn081iAAAAAElFTkSuQmCCUEsDBBQABgAIAAAAIQBB&#10;iA5V3gAAAAYBAAAPAAAAZHJzL2Rvd25yZXYueG1sTI9Ba8JAFITvhf6H5RV6001sjTbNi4i0PYlQ&#10;LRRvz+wzCWZ3Q3ZN4r/v9tQehxlmvslWo25Ez52rrUGIpxEINoVVtSkRvg7vkyUI58koaqxhhBs7&#10;WOX3dxmlyg7mk/u9L0UoMS4lhMr7NpXSFRVrclPbsgne2XaafJBdKVVHQyjXjZxFUSI11SYsVNTy&#10;puLisr9qhI+BhvVT/NZvL+fN7XiY7763MSM+PozrVxCeR/8Xhl/8gA55YDrZq1FONAjhiEeYzJI5&#10;iGAvFuHICeE5eQGZZ/I/fv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Vjp8cQDAAAQCQAADgAAAAAAAAAAAAAAAAA6AgAAZHJzL2Uyb0RvYy54bWxQSwECLQAK&#10;AAAAAAAAACEAMM6qWWULAABlCwAAFAAAAAAAAAAAAAAAAAAqBgAAZHJzL21lZGlhL2ltYWdlMS5w&#10;bmdQSwECLQAUAAYACAAAACEAQYgOVd4AAAAGAQAADwAAAAAAAAAAAAAAAADBEQAAZHJzL2Rvd25y&#10;ZXYueG1sUEsBAi0AFAAGAAgAAAAhAKomDr68AAAAIQEAABkAAAAAAAAAAAAAAAAAzBIAAGRycy9f&#10;cmVscy9lMm9Eb2MueG1sLnJlbHNQSwUGAAAAAAYABgB8AQAAvxMAAAAA&#10;">
                <v:shape id="Teardrop 49" o:spid="_x0000_s1027" style="position:absolute;width:6477;height:6477;visibility:visible;mso-wrap-style:square;v-text-anchor:middle"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kXxQAAANsAAAAPAAAAZHJzL2Rvd25yZXYueG1sRI9Ba8JA&#10;FITvgv9heYIX0Y2laE2zkaAI3opait4e2WcSmn0bstsk7a/vFoQeh5n5hkm2g6lFR62rLCtYLiIQ&#10;xLnVFRcK3i+H+QsI55E11pZJwTc52KbjUYKxtj2fqDv7QgQIuxgVlN43sZQuL8mgW9iGOHh32xr0&#10;QbaF1C32AW5q+RRFK2mw4rBQYkO7kvLP85dRcNr4j+y4fsP7bJbdrrefy35t9kpNJ0P2CsLT4P/D&#10;j/ZRK3jewN+X8ANk+gsAAP//AwBQSwECLQAUAAYACAAAACEA2+H2y+4AAACFAQAAEwAAAAAAAAAA&#10;AAAAAAAAAAAAW0NvbnRlbnRfVHlwZXNdLnhtbFBLAQItABQABgAIAAAAIQBa9CxbvwAAABUBAAAL&#10;AAAAAAAAAAAAAAAAAB8BAABfcmVscy8ucmVsc1BLAQItABQABgAIAAAAIQCHHEkXxQAAANsAAAAP&#10;AAAAAAAAAAAAAAAAAAcCAABkcnMvZG93bnJldi54bWxQSwUGAAAAAAMAAwC3AAAA+QIAAAAA&#10;" path="m,323850c,144993,144993,,323850,l647700,r,323850c647700,502707,502707,647700,323850,647700,144993,647700,,502707,,323850xe" fillcolor="#ed7d31 [3205]" stroked="f" strokeweight="1pt">
                  <v:stroke joinstyle="miter"/>
                  <v:path arrowok="t" o:connecttype="custom" o:connectlocs="0,323850;323850,0;647700,0;647700,323850;323850,647700;0,323850" o:connectangles="0,0,0,0,0,0"/>
                </v:shape>
                <v:shape id="Graphic 18" o:spid="_x0000_s1028" type="#_x0000_t75" style="position:absolute;left:1905;top:857;width:2762;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3SbwwAAANsAAAAPAAAAZHJzL2Rvd25yZXYueG1sRI9BSwNB&#10;DIXvQv/DEMGbndWDyNppaQuF4sm2oh7jTtyddidZZsZ2/ffmIHhLeC/vfZktxtibM6UchB3cTSsw&#10;xI34wK2D18Pm9hFMLsgee2Fy8EMZFvPJ1QxrLxfe0XlfWqMhnGt00JUy1NbmpqOIeSoDsWpfkiIW&#10;XVNrfcKLhsfe3lfVg40YWBs6HGjdUXPaf0cHq0OSz0qOzy9B1lJ24eMtvG+du7kel09gCo3l3/x3&#10;vfWKr7D6iw5g578AAAD//wMAUEsBAi0AFAAGAAgAAAAhANvh9svuAAAAhQEAABMAAAAAAAAAAAAA&#10;AAAAAAAAAFtDb250ZW50X1R5cGVzXS54bWxQSwECLQAUAAYACAAAACEAWvQsW78AAAAVAQAACwAA&#10;AAAAAAAAAAAAAAAfAQAAX3JlbHMvLnJlbHNQSwECLQAUAAYACAAAACEAtod0m8MAAADbAAAADwAA&#10;AAAAAAAAAAAAAAAHAgAAZHJzL2Rvd25yZXYueG1sUEsFBgAAAAADAAMAtwAAAPcCAAAAAA==&#10;">
                  <v:imagedata r:id="rId42" o:title=""/>
                </v:shape>
                <w10:wrap anchorx="margin"/>
              </v:group>
            </w:pict>
          </mc:Fallback>
        </mc:AlternateContent>
      </w:r>
      <w:r w:rsidR="009B1415" w:rsidRPr="00D35DDC">
        <w:rPr>
          <w:lang w:val="en-GB"/>
        </w:rPr>
        <w:t xml:space="preserve">       </w:t>
      </w:r>
      <w:r w:rsidR="00FD4FE6" w:rsidRPr="00D35DDC">
        <w:rPr>
          <w:lang w:val="en-GB"/>
        </w:rPr>
        <w:t xml:space="preserve">  </w:t>
      </w:r>
      <w:r w:rsidR="00575D97" w:rsidRPr="00D35DDC">
        <w:rPr>
          <w:lang w:val="en-GB"/>
        </w:rPr>
        <w:t xml:space="preserve">   </w:t>
      </w:r>
      <w:r w:rsidR="00350C5A" w:rsidRPr="00D35DDC">
        <w:rPr>
          <w:lang w:val="en-GB"/>
        </w:rPr>
        <w:t xml:space="preserve"> </w:t>
      </w:r>
      <w:r w:rsidR="00F334C7" w:rsidRPr="00D35DDC">
        <w:rPr>
          <w:lang w:val="en-GB"/>
        </w:rPr>
        <w:t xml:space="preserve">  </w:t>
      </w:r>
      <w:r w:rsidR="007D7EC7" w:rsidRPr="00677E46">
        <w:rPr>
          <w:szCs w:val="24"/>
          <w:lang w:val="en-GB"/>
        </w:rPr>
        <w:t xml:space="preserve">Inter-Agency Gender </w:t>
      </w:r>
      <w:r w:rsidR="00ED6C6D" w:rsidRPr="00677E46">
        <w:rPr>
          <w:szCs w:val="24"/>
          <w:lang w:val="en-GB"/>
        </w:rPr>
        <w:t>in Humanitarian Action</w:t>
      </w:r>
      <w:r w:rsidR="00E534B3" w:rsidRPr="001C544F">
        <w:rPr>
          <w:szCs w:val="24"/>
          <w:lang w:val="en-GB"/>
        </w:rPr>
        <w:t xml:space="preserve"> </w:t>
      </w:r>
    </w:p>
    <w:bookmarkEnd w:id="15"/>
    <w:p w14:paraId="369B12E4" w14:textId="77777777" w:rsidR="006A60C5" w:rsidRPr="001C544F" w:rsidRDefault="006A60C5" w:rsidP="00144786">
      <w:pPr>
        <w:rPr>
          <w:rFonts w:cs="Arial"/>
          <w:szCs w:val="22"/>
          <w:lang w:val="en-GB"/>
        </w:rPr>
      </w:pPr>
    </w:p>
    <w:p w14:paraId="33483ECF" w14:textId="2E771988" w:rsidR="002B41A8" w:rsidRPr="00677E46" w:rsidRDefault="002B41A8" w:rsidP="00677E46">
      <w:pPr>
        <w:jc w:val="both"/>
        <w:rPr>
          <w:rFonts w:ascii="Arial" w:hAnsi="Arial" w:cs="Arial"/>
          <w:color w:val="000000"/>
          <w:sz w:val="22"/>
          <w:szCs w:val="22"/>
        </w:rPr>
      </w:pPr>
      <w:r w:rsidRPr="00677E46">
        <w:rPr>
          <w:rFonts w:ascii="Arial" w:hAnsi="Arial" w:cs="Arial"/>
          <w:color w:val="000000"/>
          <w:sz w:val="22"/>
          <w:szCs w:val="22"/>
        </w:rPr>
        <w:t xml:space="preserve">The second wave of </w:t>
      </w:r>
      <w:r w:rsidR="00677E46" w:rsidRPr="00677E46">
        <w:rPr>
          <w:rFonts w:ascii="Arial" w:hAnsi="Arial" w:cs="Arial"/>
          <w:color w:val="000000"/>
          <w:sz w:val="22"/>
          <w:szCs w:val="22"/>
        </w:rPr>
        <w:t>COVID</w:t>
      </w:r>
      <w:r w:rsidRPr="00677E46">
        <w:rPr>
          <w:rFonts w:ascii="Arial" w:hAnsi="Arial" w:cs="Arial"/>
          <w:color w:val="000000"/>
          <w:sz w:val="22"/>
          <w:szCs w:val="22"/>
        </w:rPr>
        <w:t>-19 continue to challenge women migrant workers who chose to travel back</w:t>
      </w:r>
      <w:r w:rsidR="00677E46" w:rsidRPr="00677E46">
        <w:rPr>
          <w:rFonts w:ascii="Arial" w:hAnsi="Arial" w:cs="Arial"/>
          <w:color w:val="000000"/>
          <w:sz w:val="22"/>
          <w:szCs w:val="22"/>
        </w:rPr>
        <w:t xml:space="preserve"> to destination countries </w:t>
      </w:r>
      <w:r w:rsidRPr="00677E46">
        <w:rPr>
          <w:rFonts w:ascii="Arial" w:hAnsi="Arial" w:cs="Arial"/>
          <w:color w:val="000000"/>
          <w:sz w:val="22"/>
          <w:szCs w:val="22"/>
        </w:rPr>
        <w:t xml:space="preserve">through informal routes. They faced hurdles in </w:t>
      </w:r>
      <w:r w:rsidR="00677E46" w:rsidRPr="00677E46">
        <w:rPr>
          <w:rFonts w:ascii="Arial" w:hAnsi="Arial" w:cs="Arial"/>
          <w:color w:val="000000"/>
          <w:sz w:val="22"/>
          <w:szCs w:val="22"/>
        </w:rPr>
        <w:t>receiving</w:t>
      </w:r>
      <w:r w:rsidRPr="00677E46">
        <w:rPr>
          <w:rFonts w:ascii="Arial" w:hAnsi="Arial" w:cs="Arial"/>
          <w:color w:val="000000"/>
          <w:sz w:val="22"/>
          <w:szCs w:val="22"/>
        </w:rPr>
        <w:t xml:space="preserve"> the committed salary, proper accommodation</w:t>
      </w:r>
      <w:r w:rsidR="00677E46" w:rsidRPr="00677E46">
        <w:rPr>
          <w:rFonts w:ascii="Arial" w:hAnsi="Arial" w:cs="Arial"/>
          <w:color w:val="000000"/>
          <w:sz w:val="22"/>
          <w:szCs w:val="22"/>
        </w:rPr>
        <w:t xml:space="preserve"> and </w:t>
      </w:r>
      <w:r w:rsidRPr="00677E46">
        <w:rPr>
          <w:rFonts w:ascii="Arial" w:hAnsi="Arial" w:cs="Arial"/>
          <w:color w:val="000000"/>
          <w:sz w:val="22"/>
          <w:szCs w:val="22"/>
        </w:rPr>
        <w:t>finding vehicles to commute to work, as promised by their employers.  Similarly</w:t>
      </w:r>
      <w:r w:rsidR="00677E46" w:rsidRPr="00677E46">
        <w:rPr>
          <w:rFonts w:ascii="Arial" w:hAnsi="Arial" w:cs="Arial"/>
          <w:color w:val="000000"/>
          <w:sz w:val="22"/>
          <w:szCs w:val="22"/>
        </w:rPr>
        <w:t>,</w:t>
      </w:r>
      <w:r w:rsidRPr="00677E46">
        <w:rPr>
          <w:rFonts w:ascii="Arial" w:hAnsi="Arial" w:cs="Arial"/>
          <w:color w:val="000000"/>
          <w:sz w:val="22"/>
          <w:szCs w:val="22"/>
        </w:rPr>
        <w:t xml:space="preserve"> returnee women migrant workers living in Nepal are unable to access employment opportunities in</w:t>
      </w:r>
      <w:r w:rsidR="00677E46" w:rsidRPr="00677E46">
        <w:rPr>
          <w:rFonts w:ascii="Arial" w:hAnsi="Arial" w:cs="Arial"/>
          <w:color w:val="000000"/>
          <w:sz w:val="22"/>
          <w:szCs w:val="22"/>
        </w:rPr>
        <w:t xml:space="preserve"> </w:t>
      </w:r>
      <w:r w:rsidRPr="00677E46">
        <w:rPr>
          <w:rFonts w:ascii="Arial" w:hAnsi="Arial" w:cs="Arial"/>
          <w:color w:val="000000"/>
          <w:sz w:val="22"/>
          <w:szCs w:val="22"/>
        </w:rPr>
        <w:t xml:space="preserve">country. Organizations working for the rights of returnee migrant workers such as </w:t>
      </w:r>
      <w:proofErr w:type="spellStart"/>
      <w:r w:rsidRPr="00677E46">
        <w:rPr>
          <w:rFonts w:ascii="Arial" w:hAnsi="Arial" w:cs="Arial"/>
          <w:color w:val="000000"/>
          <w:sz w:val="22"/>
          <w:szCs w:val="22"/>
        </w:rPr>
        <w:t>Paurakhi</w:t>
      </w:r>
      <w:proofErr w:type="spellEnd"/>
      <w:r w:rsidRPr="00677E46">
        <w:rPr>
          <w:rFonts w:ascii="Arial" w:hAnsi="Arial" w:cs="Arial"/>
          <w:color w:val="000000"/>
          <w:sz w:val="22"/>
          <w:szCs w:val="22"/>
        </w:rPr>
        <w:t xml:space="preserve"> have highlighted the need for reintegration focused programmes to support these women.</w:t>
      </w:r>
    </w:p>
    <w:p w14:paraId="759E60EA" w14:textId="77777777" w:rsidR="002B41A8" w:rsidRDefault="002B41A8" w:rsidP="002B41A8">
      <w:pPr>
        <w:rPr>
          <w:rFonts w:ascii="Calibri" w:hAnsi="Calibri" w:cs="Calibri"/>
          <w:color w:val="000000"/>
          <w:sz w:val="22"/>
          <w:szCs w:val="22"/>
        </w:rPr>
      </w:pPr>
      <w:r>
        <w:rPr>
          <w:rFonts w:ascii="Calibri" w:hAnsi="Calibri" w:cs="Calibri"/>
          <w:color w:val="000000"/>
          <w:sz w:val="22"/>
          <w:szCs w:val="22"/>
        </w:rPr>
        <w:t> </w:t>
      </w:r>
    </w:p>
    <w:p w14:paraId="57F8E96B" w14:textId="49810D82" w:rsidR="002B41A8" w:rsidRPr="00677E46" w:rsidRDefault="002B41A8" w:rsidP="00677E46">
      <w:pPr>
        <w:jc w:val="both"/>
        <w:rPr>
          <w:rFonts w:ascii="Arial" w:hAnsi="Arial" w:cs="Arial"/>
          <w:color w:val="000000"/>
          <w:sz w:val="22"/>
          <w:szCs w:val="22"/>
        </w:rPr>
      </w:pPr>
      <w:r w:rsidRPr="00677E46">
        <w:rPr>
          <w:rFonts w:ascii="Arial" w:hAnsi="Arial" w:cs="Arial"/>
          <w:color w:val="000000"/>
          <w:sz w:val="22"/>
          <w:szCs w:val="22"/>
        </w:rPr>
        <w:t xml:space="preserve">CSOs </w:t>
      </w:r>
      <w:r w:rsidR="00677E46" w:rsidRPr="00677E46">
        <w:rPr>
          <w:rFonts w:ascii="Arial" w:hAnsi="Arial" w:cs="Arial"/>
          <w:color w:val="000000"/>
          <w:sz w:val="22"/>
          <w:szCs w:val="22"/>
        </w:rPr>
        <w:t>such as</w:t>
      </w:r>
      <w:r w:rsidRPr="00677E46">
        <w:rPr>
          <w:rFonts w:ascii="Arial" w:hAnsi="Arial" w:cs="Arial"/>
          <w:color w:val="000000"/>
          <w:sz w:val="22"/>
          <w:szCs w:val="22"/>
        </w:rPr>
        <w:t xml:space="preserve"> The Story Kitchen reported an increase in the number of callers on the </w:t>
      </w:r>
      <w:r w:rsidR="00677E46" w:rsidRPr="00677E46">
        <w:rPr>
          <w:rFonts w:ascii="Arial" w:hAnsi="Arial" w:cs="Arial"/>
          <w:color w:val="000000"/>
          <w:sz w:val="22"/>
          <w:szCs w:val="22"/>
        </w:rPr>
        <w:t>toll-free</w:t>
      </w:r>
      <w:r w:rsidRPr="00677E46">
        <w:rPr>
          <w:rFonts w:ascii="Arial" w:hAnsi="Arial" w:cs="Arial"/>
          <w:color w:val="000000"/>
          <w:sz w:val="22"/>
          <w:szCs w:val="22"/>
        </w:rPr>
        <w:t xml:space="preserve"> </w:t>
      </w:r>
      <w:r w:rsidR="00677E46" w:rsidRPr="00677E46">
        <w:rPr>
          <w:rFonts w:ascii="Arial" w:hAnsi="Arial" w:cs="Arial"/>
          <w:color w:val="000000"/>
          <w:sz w:val="22"/>
          <w:szCs w:val="22"/>
        </w:rPr>
        <w:t>h</w:t>
      </w:r>
      <w:r w:rsidRPr="00677E46">
        <w:rPr>
          <w:rFonts w:ascii="Arial" w:hAnsi="Arial" w:cs="Arial"/>
          <w:color w:val="000000"/>
          <w:sz w:val="22"/>
          <w:szCs w:val="22"/>
        </w:rPr>
        <w:t xml:space="preserve">otline </w:t>
      </w:r>
      <w:r w:rsidR="00677E46" w:rsidRPr="00677E46">
        <w:rPr>
          <w:rFonts w:ascii="Arial" w:hAnsi="Arial" w:cs="Arial"/>
          <w:color w:val="000000"/>
          <w:sz w:val="22"/>
          <w:szCs w:val="22"/>
        </w:rPr>
        <w:t>n</w:t>
      </w:r>
      <w:r w:rsidRPr="00677E46">
        <w:rPr>
          <w:rFonts w:ascii="Arial" w:hAnsi="Arial" w:cs="Arial"/>
          <w:color w:val="000000"/>
          <w:sz w:val="22"/>
          <w:szCs w:val="22"/>
        </w:rPr>
        <w:t>umbers (1660136040 and 9801571236)</w:t>
      </w:r>
      <w:r w:rsidR="00677E46" w:rsidRPr="00677E46">
        <w:rPr>
          <w:rFonts w:ascii="Arial" w:hAnsi="Arial" w:cs="Arial"/>
          <w:color w:val="000000"/>
          <w:sz w:val="22"/>
          <w:szCs w:val="22"/>
        </w:rPr>
        <w:t xml:space="preserve">, </w:t>
      </w:r>
      <w:r w:rsidRPr="00677E46">
        <w:rPr>
          <w:rFonts w:ascii="Arial" w:hAnsi="Arial" w:cs="Arial"/>
          <w:color w:val="000000"/>
          <w:sz w:val="22"/>
          <w:szCs w:val="22"/>
        </w:rPr>
        <w:t xml:space="preserve">established to provide information related to COVID-19, </w:t>
      </w:r>
      <w:r w:rsidR="00677E46" w:rsidRPr="00677E46">
        <w:rPr>
          <w:rFonts w:ascii="Arial" w:hAnsi="Arial" w:cs="Arial"/>
          <w:color w:val="000000"/>
          <w:sz w:val="22"/>
          <w:szCs w:val="22"/>
        </w:rPr>
        <w:t>gender-based</w:t>
      </w:r>
      <w:r w:rsidRPr="00677E46">
        <w:rPr>
          <w:rFonts w:ascii="Arial" w:hAnsi="Arial" w:cs="Arial"/>
          <w:color w:val="000000"/>
          <w:sz w:val="22"/>
          <w:szCs w:val="22"/>
        </w:rPr>
        <w:t xml:space="preserve"> </w:t>
      </w:r>
      <w:r w:rsidR="00677E46" w:rsidRPr="00677E46">
        <w:rPr>
          <w:rFonts w:ascii="Arial" w:hAnsi="Arial" w:cs="Arial"/>
          <w:color w:val="000000"/>
          <w:sz w:val="22"/>
          <w:szCs w:val="22"/>
        </w:rPr>
        <w:t>v</w:t>
      </w:r>
      <w:r w:rsidRPr="00677E46">
        <w:rPr>
          <w:rFonts w:ascii="Arial" w:hAnsi="Arial" w:cs="Arial"/>
          <w:color w:val="000000"/>
          <w:sz w:val="22"/>
          <w:szCs w:val="22"/>
        </w:rPr>
        <w:t>iolence (GBV)</w:t>
      </w:r>
      <w:r w:rsidR="00677E46" w:rsidRPr="00677E46">
        <w:rPr>
          <w:rFonts w:ascii="Arial" w:hAnsi="Arial" w:cs="Arial"/>
          <w:color w:val="000000"/>
          <w:sz w:val="22"/>
          <w:szCs w:val="22"/>
        </w:rPr>
        <w:t xml:space="preserve"> and</w:t>
      </w:r>
      <w:r w:rsidRPr="00677E46">
        <w:rPr>
          <w:rFonts w:ascii="Arial" w:hAnsi="Arial" w:cs="Arial"/>
          <w:color w:val="000000"/>
          <w:sz w:val="22"/>
          <w:szCs w:val="22"/>
        </w:rPr>
        <w:t xml:space="preserve"> available services to respond to </w:t>
      </w:r>
      <w:r w:rsidR="00677E46" w:rsidRPr="00677E46">
        <w:rPr>
          <w:rFonts w:ascii="Arial" w:hAnsi="Arial" w:cs="Arial"/>
          <w:color w:val="000000"/>
          <w:sz w:val="22"/>
          <w:szCs w:val="22"/>
        </w:rPr>
        <w:t>COVID</w:t>
      </w:r>
      <w:r w:rsidRPr="00677E46">
        <w:rPr>
          <w:rFonts w:ascii="Arial" w:hAnsi="Arial" w:cs="Arial"/>
          <w:color w:val="000000"/>
          <w:sz w:val="22"/>
          <w:szCs w:val="22"/>
        </w:rPr>
        <w:t>-19. Most enquiries are about hospitals to take ill family members</w:t>
      </w:r>
      <w:r w:rsidR="00677E46" w:rsidRPr="00677E46">
        <w:rPr>
          <w:rFonts w:ascii="Arial" w:hAnsi="Arial" w:cs="Arial"/>
          <w:color w:val="000000"/>
          <w:sz w:val="22"/>
          <w:szCs w:val="22"/>
        </w:rPr>
        <w:t xml:space="preserve"> to</w:t>
      </w:r>
      <w:r w:rsidRPr="00677E46">
        <w:rPr>
          <w:rFonts w:ascii="Arial" w:hAnsi="Arial" w:cs="Arial"/>
          <w:color w:val="000000"/>
          <w:sz w:val="22"/>
          <w:szCs w:val="22"/>
        </w:rPr>
        <w:t>, facilities to requisition oxygen cylinders</w:t>
      </w:r>
      <w:r w:rsidR="00677E46" w:rsidRPr="00677E46">
        <w:rPr>
          <w:rFonts w:ascii="Arial" w:hAnsi="Arial" w:cs="Arial"/>
          <w:color w:val="000000"/>
          <w:sz w:val="22"/>
          <w:szCs w:val="22"/>
        </w:rPr>
        <w:t xml:space="preserve"> and</w:t>
      </w:r>
      <w:r w:rsidRPr="00677E46">
        <w:rPr>
          <w:rFonts w:ascii="Arial" w:hAnsi="Arial" w:cs="Arial"/>
          <w:color w:val="000000"/>
          <w:sz w:val="22"/>
          <w:szCs w:val="22"/>
        </w:rPr>
        <w:t xml:space="preserve"> importance of vaccinations. Similarly, during dialogues/interactions facilitated by the Story Kitchen with different stakeholders, adolescent girls/young women noted increasing cyber violence</w:t>
      </w:r>
      <w:r w:rsidR="00677E46" w:rsidRPr="00677E46">
        <w:rPr>
          <w:rFonts w:ascii="Arial" w:hAnsi="Arial" w:cs="Arial"/>
          <w:color w:val="000000"/>
          <w:sz w:val="22"/>
          <w:szCs w:val="22"/>
        </w:rPr>
        <w:t>,</w:t>
      </w:r>
      <w:r w:rsidRPr="00677E46">
        <w:rPr>
          <w:rFonts w:ascii="Arial" w:hAnsi="Arial" w:cs="Arial"/>
          <w:color w:val="000000"/>
          <w:sz w:val="22"/>
          <w:szCs w:val="22"/>
        </w:rPr>
        <w:t xml:space="preserve"> </w:t>
      </w:r>
      <w:r w:rsidR="00677E46" w:rsidRPr="00677E46">
        <w:rPr>
          <w:rFonts w:ascii="Arial" w:hAnsi="Arial" w:cs="Arial"/>
          <w:color w:val="000000"/>
          <w:sz w:val="22"/>
          <w:szCs w:val="22"/>
        </w:rPr>
        <w:t>and</w:t>
      </w:r>
      <w:r w:rsidRPr="00677E46">
        <w:rPr>
          <w:rFonts w:ascii="Arial" w:hAnsi="Arial" w:cs="Arial"/>
          <w:color w:val="000000"/>
          <w:sz w:val="22"/>
          <w:szCs w:val="22"/>
        </w:rPr>
        <w:t xml:space="preserve"> expressed concerns around their inability to </w:t>
      </w:r>
      <w:r w:rsidR="00677E46" w:rsidRPr="00677E46">
        <w:rPr>
          <w:rFonts w:ascii="Arial" w:hAnsi="Arial" w:cs="Arial"/>
          <w:color w:val="000000"/>
          <w:sz w:val="22"/>
          <w:szCs w:val="22"/>
        </w:rPr>
        <w:t>return</w:t>
      </w:r>
      <w:r w:rsidRPr="00677E46">
        <w:rPr>
          <w:rFonts w:ascii="Arial" w:hAnsi="Arial" w:cs="Arial"/>
          <w:color w:val="000000"/>
          <w:sz w:val="22"/>
          <w:szCs w:val="22"/>
        </w:rPr>
        <w:t xml:space="preserve"> to school, with increased pressure for early marriage from families.</w:t>
      </w:r>
    </w:p>
    <w:p w14:paraId="600591EB" w14:textId="77777777" w:rsidR="008968DB" w:rsidRPr="001C544F" w:rsidRDefault="008968DB" w:rsidP="00233194">
      <w:pPr>
        <w:pStyle w:val="xmsonormal"/>
        <w:spacing w:beforeLines="20" w:before="48" w:afterLines="20" w:after="48"/>
        <w:rPr>
          <w:rFonts w:ascii="Arial" w:hAnsi="Arial" w:cs="Arial"/>
          <w:b/>
          <w:bCs/>
          <w:sz w:val="20"/>
          <w:szCs w:val="20"/>
          <w:lang w:val="en-GB"/>
        </w:rPr>
      </w:pPr>
    </w:p>
    <w:p w14:paraId="089D231A" w14:textId="34B46002" w:rsidR="005979DE" w:rsidRPr="001C544F" w:rsidRDefault="005979DE" w:rsidP="00233194">
      <w:pPr>
        <w:pStyle w:val="xmsonormal"/>
        <w:spacing w:beforeLines="20" w:before="48" w:afterLines="20" w:after="48"/>
        <w:rPr>
          <w:rFonts w:ascii="Arial" w:hAnsi="Arial" w:cs="Arial"/>
          <w:iCs w:val="0"/>
          <w:sz w:val="20"/>
          <w:szCs w:val="20"/>
          <w:lang w:val="en-GB"/>
        </w:rPr>
      </w:pPr>
      <w:r w:rsidRPr="001C544F">
        <w:rPr>
          <w:rFonts w:ascii="Arial" w:hAnsi="Arial" w:cs="Arial"/>
          <w:b/>
          <w:bCs/>
          <w:sz w:val="20"/>
          <w:szCs w:val="20"/>
          <w:lang w:val="en-GB"/>
        </w:rPr>
        <w:t xml:space="preserve">For further information, please contact the UN Resident Coordinator’s Office: </w:t>
      </w:r>
    </w:p>
    <w:p w14:paraId="0F584B94" w14:textId="1A032CE5" w:rsidR="005979DE" w:rsidRPr="001C544F" w:rsidRDefault="005979DE" w:rsidP="00233194">
      <w:pPr>
        <w:pStyle w:val="Default"/>
        <w:spacing w:beforeLines="20" w:before="48" w:afterLines="20" w:after="48"/>
        <w:rPr>
          <w:sz w:val="20"/>
          <w:szCs w:val="20"/>
          <w:lang w:val="en-GB"/>
        </w:rPr>
      </w:pPr>
      <w:r w:rsidRPr="001C544F">
        <w:rPr>
          <w:b/>
          <w:bCs/>
          <w:sz w:val="20"/>
          <w:szCs w:val="20"/>
          <w:lang w:val="en-GB"/>
        </w:rPr>
        <w:t>Prem Awasthi</w:t>
      </w:r>
      <w:r w:rsidRPr="001C544F">
        <w:rPr>
          <w:sz w:val="20"/>
          <w:szCs w:val="20"/>
          <w:lang w:val="en-GB"/>
        </w:rPr>
        <w:t>, Field Coordinator,</w:t>
      </w:r>
      <w:r w:rsidR="00A319F2" w:rsidRPr="001C544F">
        <w:rPr>
          <w:sz w:val="20"/>
          <w:szCs w:val="20"/>
          <w:lang w:val="en-GB"/>
        </w:rPr>
        <w:t xml:space="preserve"> </w:t>
      </w:r>
      <w:hyperlink r:id="rId43" w:history="1">
        <w:r w:rsidR="00A319F2" w:rsidRPr="001C544F">
          <w:rPr>
            <w:rStyle w:val="Hyperlink"/>
            <w:sz w:val="20"/>
            <w:szCs w:val="20"/>
            <w:lang w:val="en-GB"/>
          </w:rPr>
          <w:t>prem.awasthi@one.un.org</w:t>
        </w:r>
      </w:hyperlink>
      <w:r w:rsidRPr="001C544F">
        <w:rPr>
          <w:sz w:val="20"/>
          <w:szCs w:val="20"/>
          <w:lang w:val="en-GB"/>
        </w:rPr>
        <w:t xml:space="preserve">, Tel: +977 (1) 552 3200 ext.1505, Cell +977 9858021752 </w:t>
      </w:r>
    </w:p>
    <w:p w14:paraId="495829E8" w14:textId="1594AC53" w:rsidR="005979DE" w:rsidRPr="001C544F" w:rsidRDefault="005979DE" w:rsidP="00233194">
      <w:pPr>
        <w:pStyle w:val="Default"/>
        <w:spacing w:beforeLines="20" w:before="48" w:afterLines="20" w:after="48"/>
        <w:rPr>
          <w:sz w:val="20"/>
          <w:szCs w:val="20"/>
          <w:lang w:val="en-GB"/>
        </w:rPr>
      </w:pPr>
      <w:r w:rsidRPr="001C544F">
        <w:rPr>
          <w:sz w:val="20"/>
          <w:szCs w:val="20"/>
          <w:lang w:val="en-GB"/>
        </w:rPr>
        <w:t xml:space="preserve">For more information, please visit </w:t>
      </w:r>
      <w:hyperlink r:id="rId44" w:history="1">
        <w:r w:rsidR="00A319F2" w:rsidRPr="001C544F">
          <w:rPr>
            <w:rStyle w:val="Hyperlink"/>
            <w:sz w:val="20"/>
            <w:szCs w:val="20"/>
            <w:lang w:val="en-GB"/>
          </w:rPr>
          <w:t>http://un.org.np/</w:t>
        </w:r>
      </w:hyperlink>
      <w:r w:rsidR="00A319F2" w:rsidRPr="001C544F">
        <w:rPr>
          <w:rStyle w:val="Hyperlink"/>
          <w:sz w:val="20"/>
          <w:szCs w:val="20"/>
          <w:lang w:val="en-GB"/>
        </w:rPr>
        <w:t>,</w:t>
      </w:r>
      <w:r w:rsidR="00A319F2" w:rsidRPr="001C544F">
        <w:rPr>
          <w:sz w:val="20"/>
          <w:szCs w:val="20"/>
          <w:lang w:val="en-GB"/>
        </w:rPr>
        <w:t xml:space="preserve"> </w:t>
      </w:r>
      <w:hyperlink r:id="rId45" w:history="1">
        <w:r w:rsidR="00A319F2" w:rsidRPr="001C544F">
          <w:rPr>
            <w:rStyle w:val="Hyperlink"/>
            <w:sz w:val="20"/>
            <w:szCs w:val="20"/>
            <w:lang w:val="en-GB"/>
          </w:rPr>
          <w:t>https://reliefweb.int/</w:t>
        </w:r>
      </w:hyperlink>
    </w:p>
    <w:p w14:paraId="564C8B83" w14:textId="1196F48A" w:rsidR="005979DE" w:rsidRPr="001C544F" w:rsidRDefault="005979DE" w:rsidP="00233194">
      <w:pPr>
        <w:pStyle w:val="Default"/>
        <w:spacing w:beforeLines="20" w:before="48" w:afterLines="20" w:after="48"/>
        <w:rPr>
          <w:sz w:val="20"/>
          <w:szCs w:val="20"/>
          <w:lang w:val="en-GB"/>
        </w:rPr>
      </w:pPr>
      <w:r w:rsidRPr="001C544F">
        <w:rPr>
          <w:sz w:val="20"/>
          <w:szCs w:val="20"/>
          <w:lang w:val="en-GB"/>
        </w:rPr>
        <w:t xml:space="preserve">To be added or deleted from this </w:t>
      </w:r>
      <w:proofErr w:type="spellStart"/>
      <w:r w:rsidRPr="001C544F">
        <w:rPr>
          <w:sz w:val="20"/>
          <w:szCs w:val="20"/>
          <w:lang w:val="en-GB"/>
        </w:rPr>
        <w:t>SitRep</w:t>
      </w:r>
      <w:proofErr w:type="spellEnd"/>
      <w:r w:rsidRPr="001C544F">
        <w:rPr>
          <w:sz w:val="20"/>
          <w:szCs w:val="20"/>
          <w:lang w:val="en-GB"/>
        </w:rPr>
        <w:t xml:space="preserve"> mailing list, please email: </w:t>
      </w:r>
      <w:hyperlink r:id="rId46" w:history="1">
        <w:r w:rsidR="00A319F2" w:rsidRPr="001C544F">
          <w:rPr>
            <w:rStyle w:val="Hyperlink"/>
            <w:sz w:val="20"/>
            <w:szCs w:val="20"/>
            <w:lang w:val="en-GB"/>
          </w:rPr>
          <w:t>drishtant.karki@one.un.org</w:t>
        </w:r>
      </w:hyperlink>
      <w:r w:rsidR="00A319F2" w:rsidRPr="001C544F">
        <w:rPr>
          <w:sz w:val="20"/>
          <w:szCs w:val="20"/>
          <w:lang w:val="en-GB"/>
        </w:rPr>
        <w:t xml:space="preserve"> </w:t>
      </w:r>
    </w:p>
    <w:sectPr w:rsidR="005979DE" w:rsidRPr="001C544F" w:rsidSect="00B83E68">
      <w:footerReference w:type="default" r:id="rId4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8F78C" w14:textId="77777777" w:rsidR="00E84E78" w:rsidRDefault="00E84E78" w:rsidP="006D6060">
      <w:r>
        <w:separator/>
      </w:r>
    </w:p>
  </w:endnote>
  <w:endnote w:type="continuationSeparator" w:id="0">
    <w:p w14:paraId="42C29BD6" w14:textId="77777777" w:rsidR="00E84E78" w:rsidRDefault="00E84E78" w:rsidP="006D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Semilight"/>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160001"/>
      <w:docPartObj>
        <w:docPartGallery w:val="Page Numbers (Bottom of Page)"/>
        <w:docPartUnique/>
      </w:docPartObj>
    </w:sdtPr>
    <w:sdtEndPr>
      <w:rPr>
        <w:noProof/>
      </w:rPr>
    </w:sdtEndPr>
    <w:sdtContent>
      <w:p w14:paraId="00776BF6" w14:textId="32F792A9" w:rsidR="000F6338" w:rsidRDefault="000F6338" w:rsidP="006D6060">
        <w:pPr>
          <w:pStyle w:val="Footer"/>
        </w:pPr>
        <w:r>
          <w:fldChar w:fldCharType="begin"/>
        </w:r>
        <w:r>
          <w:instrText xml:space="preserve"> PAGE   \* MERGEFORMAT </w:instrText>
        </w:r>
        <w:r>
          <w:fldChar w:fldCharType="separate"/>
        </w:r>
        <w:r>
          <w:rPr>
            <w:noProof/>
          </w:rPr>
          <w:t>2</w:t>
        </w:r>
        <w:r>
          <w:rPr>
            <w:noProof/>
          </w:rPr>
          <w:fldChar w:fldCharType="end"/>
        </w:r>
      </w:p>
    </w:sdtContent>
  </w:sdt>
  <w:p w14:paraId="5CC4328B" w14:textId="77777777" w:rsidR="000F6338" w:rsidRDefault="000F6338" w:rsidP="006D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784D" w14:textId="77777777" w:rsidR="00E84E78" w:rsidRDefault="00E84E78" w:rsidP="006D6060">
      <w:r>
        <w:separator/>
      </w:r>
    </w:p>
  </w:footnote>
  <w:footnote w:type="continuationSeparator" w:id="0">
    <w:p w14:paraId="5639F31B" w14:textId="77777777" w:rsidR="00E84E78" w:rsidRDefault="00E84E78" w:rsidP="006D6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E24"/>
    <w:multiLevelType w:val="hybridMultilevel"/>
    <w:tmpl w:val="EFC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431A7"/>
    <w:multiLevelType w:val="hybridMultilevel"/>
    <w:tmpl w:val="75B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949"/>
    <w:multiLevelType w:val="multilevel"/>
    <w:tmpl w:val="3F6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377B0"/>
    <w:multiLevelType w:val="multilevel"/>
    <w:tmpl w:val="C026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02A0D"/>
    <w:multiLevelType w:val="hybridMultilevel"/>
    <w:tmpl w:val="E3D2A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B43"/>
    <w:multiLevelType w:val="hybridMultilevel"/>
    <w:tmpl w:val="D93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F942A99"/>
    <w:multiLevelType w:val="multilevel"/>
    <w:tmpl w:val="E464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E6F2D"/>
    <w:multiLevelType w:val="hybridMultilevel"/>
    <w:tmpl w:val="CF54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5558"/>
    <w:multiLevelType w:val="hybridMultilevel"/>
    <w:tmpl w:val="E55CC1EE"/>
    <w:lvl w:ilvl="0" w:tplc="FFFFFFFF">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D74B3B"/>
    <w:multiLevelType w:val="hybridMultilevel"/>
    <w:tmpl w:val="FFFFFFFF"/>
    <w:lvl w:ilvl="0" w:tplc="C20CF1B6">
      <w:start w:val="1"/>
      <w:numFmt w:val="bullet"/>
      <w:lvlText w:val="·"/>
      <w:lvlJc w:val="left"/>
      <w:pPr>
        <w:ind w:left="720" w:hanging="360"/>
      </w:pPr>
      <w:rPr>
        <w:rFonts w:ascii="Symbol" w:hAnsi="Symbol" w:hint="default"/>
      </w:rPr>
    </w:lvl>
    <w:lvl w:ilvl="1" w:tplc="54F47E40">
      <w:start w:val="1"/>
      <w:numFmt w:val="bullet"/>
      <w:lvlText w:val="o"/>
      <w:lvlJc w:val="left"/>
      <w:pPr>
        <w:ind w:left="1440" w:hanging="360"/>
      </w:pPr>
      <w:rPr>
        <w:rFonts w:ascii="Courier New" w:hAnsi="Courier New" w:hint="default"/>
      </w:rPr>
    </w:lvl>
    <w:lvl w:ilvl="2" w:tplc="CF442232">
      <w:start w:val="1"/>
      <w:numFmt w:val="bullet"/>
      <w:lvlText w:val=""/>
      <w:lvlJc w:val="left"/>
      <w:pPr>
        <w:ind w:left="2160" w:hanging="360"/>
      </w:pPr>
      <w:rPr>
        <w:rFonts w:ascii="Wingdings" w:hAnsi="Wingdings" w:hint="default"/>
      </w:rPr>
    </w:lvl>
    <w:lvl w:ilvl="3" w:tplc="3582432C">
      <w:start w:val="1"/>
      <w:numFmt w:val="bullet"/>
      <w:lvlText w:val=""/>
      <w:lvlJc w:val="left"/>
      <w:pPr>
        <w:ind w:left="2880" w:hanging="360"/>
      </w:pPr>
      <w:rPr>
        <w:rFonts w:ascii="Symbol" w:hAnsi="Symbol" w:hint="default"/>
      </w:rPr>
    </w:lvl>
    <w:lvl w:ilvl="4" w:tplc="4B0A2754">
      <w:start w:val="1"/>
      <w:numFmt w:val="bullet"/>
      <w:lvlText w:val="o"/>
      <w:lvlJc w:val="left"/>
      <w:pPr>
        <w:ind w:left="3600" w:hanging="360"/>
      </w:pPr>
      <w:rPr>
        <w:rFonts w:ascii="Courier New" w:hAnsi="Courier New" w:hint="default"/>
      </w:rPr>
    </w:lvl>
    <w:lvl w:ilvl="5" w:tplc="2E6C6E84">
      <w:start w:val="1"/>
      <w:numFmt w:val="bullet"/>
      <w:lvlText w:val=""/>
      <w:lvlJc w:val="left"/>
      <w:pPr>
        <w:ind w:left="4320" w:hanging="360"/>
      </w:pPr>
      <w:rPr>
        <w:rFonts w:ascii="Wingdings" w:hAnsi="Wingdings" w:hint="default"/>
      </w:rPr>
    </w:lvl>
    <w:lvl w:ilvl="6" w:tplc="2E526638">
      <w:start w:val="1"/>
      <w:numFmt w:val="bullet"/>
      <w:lvlText w:val=""/>
      <w:lvlJc w:val="left"/>
      <w:pPr>
        <w:ind w:left="5040" w:hanging="360"/>
      </w:pPr>
      <w:rPr>
        <w:rFonts w:ascii="Symbol" w:hAnsi="Symbol" w:hint="default"/>
      </w:rPr>
    </w:lvl>
    <w:lvl w:ilvl="7" w:tplc="DC6CAC5C">
      <w:start w:val="1"/>
      <w:numFmt w:val="bullet"/>
      <w:lvlText w:val="o"/>
      <w:lvlJc w:val="left"/>
      <w:pPr>
        <w:ind w:left="5760" w:hanging="360"/>
      </w:pPr>
      <w:rPr>
        <w:rFonts w:ascii="Courier New" w:hAnsi="Courier New" w:hint="default"/>
      </w:rPr>
    </w:lvl>
    <w:lvl w:ilvl="8" w:tplc="C00E5BE8">
      <w:start w:val="1"/>
      <w:numFmt w:val="bullet"/>
      <w:lvlText w:val=""/>
      <w:lvlJc w:val="left"/>
      <w:pPr>
        <w:ind w:left="6480" w:hanging="360"/>
      </w:pPr>
      <w:rPr>
        <w:rFonts w:ascii="Wingdings" w:hAnsi="Wingdings" w:hint="default"/>
      </w:rPr>
    </w:lvl>
  </w:abstractNum>
  <w:abstractNum w:abstractNumId="10" w15:restartNumberingAfterBreak="0">
    <w:nsid w:val="28463369"/>
    <w:multiLevelType w:val="hybridMultilevel"/>
    <w:tmpl w:val="6E88C5AA"/>
    <w:lvl w:ilvl="0" w:tplc="44723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626E9"/>
    <w:multiLevelType w:val="hybridMultilevel"/>
    <w:tmpl w:val="E6586F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29350C00"/>
    <w:multiLevelType w:val="multilevel"/>
    <w:tmpl w:val="1542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75C7B"/>
    <w:multiLevelType w:val="hybridMultilevel"/>
    <w:tmpl w:val="3FB8EF3A"/>
    <w:lvl w:ilvl="0" w:tplc="7E88B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530F2"/>
    <w:multiLevelType w:val="hybridMultilevel"/>
    <w:tmpl w:val="F3E0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595F04"/>
    <w:multiLevelType w:val="multilevel"/>
    <w:tmpl w:val="C126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BC10A0"/>
    <w:multiLevelType w:val="hybridMultilevel"/>
    <w:tmpl w:val="E2F6A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D91DB6"/>
    <w:multiLevelType w:val="multilevel"/>
    <w:tmpl w:val="FF4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146003"/>
    <w:multiLevelType w:val="hybridMultilevel"/>
    <w:tmpl w:val="4A5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13800"/>
    <w:multiLevelType w:val="hybridMultilevel"/>
    <w:tmpl w:val="1FE4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025B9"/>
    <w:multiLevelType w:val="hybridMultilevel"/>
    <w:tmpl w:val="A4444042"/>
    <w:lvl w:ilvl="0" w:tplc="44723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560"/>
    <w:multiLevelType w:val="hybridMultilevel"/>
    <w:tmpl w:val="6C4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75B4"/>
    <w:multiLevelType w:val="hybridMultilevel"/>
    <w:tmpl w:val="9E0A8BFA"/>
    <w:lvl w:ilvl="0" w:tplc="44723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5424E"/>
    <w:multiLevelType w:val="hybridMultilevel"/>
    <w:tmpl w:val="EF2C1A46"/>
    <w:lvl w:ilvl="0" w:tplc="54F47E4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06A62"/>
    <w:multiLevelType w:val="hybridMultilevel"/>
    <w:tmpl w:val="23D28D8C"/>
    <w:lvl w:ilvl="0" w:tplc="7E88B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B5BD8"/>
    <w:multiLevelType w:val="hybridMultilevel"/>
    <w:tmpl w:val="8586F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ED0F5E"/>
    <w:multiLevelType w:val="multilevel"/>
    <w:tmpl w:val="95B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E47EE4"/>
    <w:multiLevelType w:val="multilevel"/>
    <w:tmpl w:val="766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0A1C3D"/>
    <w:multiLevelType w:val="multilevel"/>
    <w:tmpl w:val="FD0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72248C"/>
    <w:multiLevelType w:val="hybridMultilevel"/>
    <w:tmpl w:val="84E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8550A"/>
    <w:multiLevelType w:val="hybridMultilevel"/>
    <w:tmpl w:val="58FACD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5C5625A4"/>
    <w:multiLevelType w:val="hybridMultilevel"/>
    <w:tmpl w:val="5774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042391"/>
    <w:multiLevelType w:val="hybridMultilevel"/>
    <w:tmpl w:val="6EE4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54F7F"/>
    <w:multiLevelType w:val="multilevel"/>
    <w:tmpl w:val="FC54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2C1F5E"/>
    <w:multiLevelType w:val="hybridMultilevel"/>
    <w:tmpl w:val="07582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43B0A70"/>
    <w:multiLevelType w:val="hybridMultilevel"/>
    <w:tmpl w:val="FDC2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742EE9"/>
    <w:multiLevelType w:val="hybridMultilevel"/>
    <w:tmpl w:val="FFFFFFFF"/>
    <w:lvl w:ilvl="0" w:tplc="DC4E2FC4">
      <w:start w:val="1"/>
      <w:numFmt w:val="bullet"/>
      <w:lvlText w:val=""/>
      <w:lvlJc w:val="left"/>
      <w:pPr>
        <w:ind w:left="360" w:hanging="360"/>
      </w:pPr>
      <w:rPr>
        <w:rFonts w:ascii="Symbol" w:hAnsi="Symbol" w:hint="default"/>
      </w:rPr>
    </w:lvl>
    <w:lvl w:ilvl="1" w:tplc="C1C2D2F4">
      <w:start w:val="1"/>
      <w:numFmt w:val="bullet"/>
      <w:lvlText w:val="o"/>
      <w:lvlJc w:val="left"/>
      <w:pPr>
        <w:ind w:left="1080" w:hanging="360"/>
      </w:pPr>
      <w:rPr>
        <w:rFonts w:ascii="Courier New" w:hAnsi="Courier New" w:hint="default"/>
      </w:rPr>
    </w:lvl>
    <w:lvl w:ilvl="2" w:tplc="52B09EF0">
      <w:start w:val="1"/>
      <w:numFmt w:val="bullet"/>
      <w:lvlText w:val=""/>
      <w:lvlJc w:val="left"/>
      <w:pPr>
        <w:ind w:left="1800" w:hanging="360"/>
      </w:pPr>
      <w:rPr>
        <w:rFonts w:ascii="Wingdings" w:hAnsi="Wingdings" w:hint="default"/>
      </w:rPr>
    </w:lvl>
    <w:lvl w:ilvl="3" w:tplc="D24C5D14">
      <w:start w:val="1"/>
      <w:numFmt w:val="bullet"/>
      <w:lvlText w:val=""/>
      <w:lvlJc w:val="left"/>
      <w:pPr>
        <w:ind w:left="2520" w:hanging="360"/>
      </w:pPr>
      <w:rPr>
        <w:rFonts w:ascii="Symbol" w:hAnsi="Symbol" w:hint="default"/>
      </w:rPr>
    </w:lvl>
    <w:lvl w:ilvl="4" w:tplc="5CC0C9D8">
      <w:start w:val="1"/>
      <w:numFmt w:val="bullet"/>
      <w:lvlText w:val="o"/>
      <w:lvlJc w:val="left"/>
      <w:pPr>
        <w:ind w:left="3240" w:hanging="360"/>
      </w:pPr>
      <w:rPr>
        <w:rFonts w:ascii="Courier New" w:hAnsi="Courier New" w:hint="default"/>
      </w:rPr>
    </w:lvl>
    <w:lvl w:ilvl="5" w:tplc="DF4C23BA">
      <w:start w:val="1"/>
      <w:numFmt w:val="bullet"/>
      <w:lvlText w:val=""/>
      <w:lvlJc w:val="left"/>
      <w:pPr>
        <w:ind w:left="3960" w:hanging="360"/>
      </w:pPr>
      <w:rPr>
        <w:rFonts w:ascii="Wingdings" w:hAnsi="Wingdings" w:hint="default"/>
      </w:rPr>
    </w:lvl>
    <w:lvl w:ilvl="6" w:tplc="1E8E9CDE">
      <w:start w:val="1"/>
      <w:numFmt w:val="bullet"/>
      <w:lvlText w:val=""/>
      <w:lvlJc w:val="left"/>
      <w:pPr>
        <w:ind w:left="4680" w:hanging="360"/>
      </w:pPr>
      <w:rPr>
        <w:rFonts w:ascii="Symbol" w:hAnsi="Symbol" w:hint="default"/>
      </w:rPr>
    </w:lvl>
    <w:lvl w:ilvl="7" w:tplc="5A1EB570">
      <w:start w:val="1"/>
      <w:numFmt w:val="bullet"/>
      <w:lvlText w:val="o"/>
      <w:lvlJc w:val="left"/>
      <w:pPr>
        <w:ind w:left="5400" w:hanging="360"/>
      </w:pPr>
      <w:rPr>
        <w:rFonts w:ascii="Courier New" w:hAnsi="Courier New" w:hint="default"/>
      </w:rPr>
    </w:lvl>
    <w:lvl w:ilvl="8" w:tplc="409AB7DA">
      <w:start w:val="1"/>
      <w:numFmt w:val="bullet"/>
      <w:lvlText w:val=""/>
      <w:lvlJc w:val="left"/>
      <w:pPr>
        <w:ind w:left="6120" w:hanging="360"/>
      </w:pPr>
      <w:rPr>
        <w:rFonts w:ascii="Wingdings" w:hAnsi="Wingdings" w:hint="default"/>
      </w:rPr>
    </w:lvl>
  </w:abstractNum>
  <w:abstractNum w:abstractNumId="37" w15:restartNumberingAfterBreak="0">
    <w:nsid w:val="6A4100A0"/>
    <w:multiLevelType w:val="hybridMultilevel"/>
    <w:tmpl w:val="EAC06332"/>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53A52"/>
    <w:multiLevelType w:val="multilevel"/>
    <w:tmpl w:val="2D2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2A4590"/>
    <w:multiLevelType w:val="multilevel"/>
    <w:tmpl w:val="C366C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71F16"/>
    <w:multiLevelType w:val="multilevel"/>
    <w:tmpl w:val="6D7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C135F5"/>
    <w:multiLevelType w:val="hybridMultilevel"/>
    <w:tmpl w:val="921E1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5131D5B"/>
    <w:multiLevelType w:val="hybridMultilevel"/>
    <w:tmpl w:val="E800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5304E"/>
    <w:multiLevelType w:val="multilevel"/>
    <w:tmpl w:val="CAE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BA2CDA"/>
    <w:multiLevelType w:val="hybridMultilevel"/>
    <w:tmpl w:val="DA5E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97846"/>
    <w:multiLevelType w:val="multilevel"/>
    <w:tmpl w:val="C348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054750"/>
    <w:multiLevelType w:val="multilevel"/>
    <w:tmpl w:val="0FF6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300F9E"/>
    <w:multiLevelType w:val="hybridMultilevel"/>
    <w:tmpl w:val="A1282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A2123"/>
    <w:multiLevelType w:val="multilevel"/>
    <w:tmpl w:val="EC5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11"/>
  </w:num>
  <w:num w:numId="4">
    <w:abstractNumId w:val="31"/>
  </w:num>
  <w:num w:numId="5">
    <w:abstractNumId w:val="18"/>
  </w:num>
  <w:num w:numId="6">
    <w:abstractNumId w:val="29"/>
  </w:num>
  <w:num w:numId="7">
    <w:abstractNumId w:val="25"/>
  </w:num>
  <w:num w:numId="8">
    <w:abstractNumId w:val="9"/>
  </w:num>
  <w:num w:numId="9">
    <w:abstractNumId w:val="30"/>
  </w:num>
  <w:num w:numId="10">
    <w:abstractNumId w:val="24"/>
  </w:num>
  <w:num w:numId="11">
    <w:abstractNumId w:val="13"/>
  </w:num>
  <w:num w:numId="12">
    <w:abstractNumId w:val="7"/>
  </w:num>
  <w:num w:numId="13">
    <w:abstractNumId w:val="46"/>
  </w:num>
  <w:num w:numId="14">
    <w:abstractNumId w:val="38"/>
  </w:num>
  <w:num w:numId="15">
    <w:abstractNumId w:val="17"/>
  </w:num>
  <w:num w:numId="16">
    <w:abstractNumId w:val="26"/>
  </w:num>
  <w:num w:numId="17">
    <w:abstractNumId w:val="44"/>
  </w:num>
  <w:num w:numId="18">
    <w:abstractNumId w:val="28"/>
  </w:num>
  <w:num w:numId="19">
    <w:abstractNumId w:val="2"/>
  </w:num>
  <w:num w:numId="20">
    <w:abstractNumId w:val="1"/>
  </w:num>
  <w:num w:numId="21">
    <w:abstractNumId w:val="19"/>
  </w:num>
  <w:num w:numId="22">
    <w:abstractNumId w:val="10"/>
  </w:num>
  <w:num w:numId="23">
    <w:abstractNumId w:val="45"/>
  </w:num>
  <w:num w:numId="24">
    <w:abstractNumId w:val="43"/>
  </w:num>
  <w:num w:numId="25">
    <w:abstractNumId w:val="42"/>
  </w:num>
  <w:num w:numId="26">
    <w:abstractNumId w:val="5"/>
  </w:num>
  <w:num w:numId="27">
    <w:abstractNumId w:val="22"/>
  </w:num>
  <w:num w:numId="28">
    <w:abstractNumId w:val="20"/>
  </w:num>
  <w:num w:numId="29">
    <w:abstractNumId w:val="33"/>
  </w:num>
  <w:num w:numId="30">
    <w:abstractNumId w:val="6"/>
  </w:num>
  <w:num w:numId="31">
    <w:abstractNumId w:val="21"/>
  </w:num>
  <w:num w:numId="32">
    <w:abstractNumId w:val="32"/>
  </w:num>
  <w:num w:numId="33">
    <w:abstractNumId w:val="41"/>
  </w:num>
  <w:num w:numId="34">
    <w:abstractNumId w:val="23"/>
  </w:num>
  <w:num w:numId="35">
    <w:abstractNumId w:val="15"/>
  </w:num>
  <w:num w:numId="36">
    <w:abstractNumId w:val="12"/>
  </w:num>
  <w:num w:numId="37">
    <w:abstractNumId w:val="40"/>
  </w:num>
  <w:num w:numId="38">
    <w:abstractNumId w:val="48"/>
  </w:num>
  <w:num w:numId="39">
    <w:abstractNumId w:val="39"/>
  </w:num>
  <w:num w:numId="40">
    <w:abstractNumId w:val="36"/>
  </w:num>
  <w:num w:numId="41">
    <w:abstractNumId w:val="16"/>
  </w:num>
  <w:num w:numId="42">
    <w:abstractNumId w:val="35"/>
  </w:num>
  <w:num w:numId="43">
    <w:abstractNumId w:val="37"/>
  </w:num>
  <w:num w:numId="44">
    <w:abstractNumId w:val="8"/>
  </w:num>
  <w:num w:numId="45">
    <w:abstractNumId w:val="3"/>
  </w:num>
  <w:num w:numId="46">
    <w:abstractNumId w:val="27"/>
  </w:num>
  <w:num w:numId="47">
    <w:abstractNumId w:val="14"/>
  </w:num>
  <w:num w:numId="48">
    <w:abstractNumId w:val="47"/>
  </w:num>
  <w:num w:numId="4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71"/>
    <w:rsid w:val="00001867"/>
    <w:rsid w:val="00001C98"/>
    <w:rsid w:val="000022B5"/>
    <w:rsid w:val="00002981"/>
    <w:rsid w:val="000029EA"/>
    <w:rsid w:val="00003090"/>
    <w:rsid w:val="00003A7D"/>
    <w:rsid w:val="000041D5"/>
    <w:rsid w:val="0000422E"/>
    <w:rsid w:val="00005ED9"/>
    <w:rsid w:val="00006F88"/>
    <w:rsid w:val="00006FCB"/>
    <w:rsid w:val="0000712B"/>
    <w:rsid w:val="000076F0"/>
    <w:rsid w:val="000107B7"/>
    <w:rsid w:val="0001092C"/>
    <w:rsid w:val="00011456"/>
    <w:rsid w:val="000118A1"/>
    <w:rsid w:val="00011EF7"/>
    <w:rsid w:val="00012325"/>
    <w:rsid w:val="00013C13"/>
    <w:rsid w:val="00013C20"/>
    <w:rsid w:val="00016449"/>
    <w:rsid w:val="00016497"/>
    <w:rsid w:val="00017C71"/>
    <w:rsid w:val="00020110"/>
    <w:rsid w:val="00020216"/>
    <w:rsid w:val="000203C9"/>
    <w:rsid w:val="000210CC"/>
    <w:rsid w:val="00022A70"/>
    <w:rsid w:val="00022A75"/>
    <w:rsid w:val="00022B92"/>
    <w:rsid w:val="00023E44"/>
    <w:rsid w:val="00024273"/>
    <w:rsid w:val="00024D09"/>
    <w:rsid w:val="000254EF"/>
    <w:rsid w:val="00026093"/>
    <w:rsid w:val="00026644"/>
    <w:rsid w:val="00026754"/>
    <w:rsid w:val="00027A62"/>
    <w:rsid w:val="00027C9A"/>
    <w:rsid w:val="00027D52"/>
    <w:rsid w:val="00030491"/>
    <w:rsid w:val="000304F8"/>
    <w:rsid w:val="000333C7"/>
    <w:rsid w:val="00033419"/>
    <w:rsid w:val="000335CE"/>
    <w:rsid w:val="00033D94"/>
    <w:rsid w:val="0003465A"/>
    <w:rsid w:val="000348E8"/>
    <w:rsid w:val="00034D9B"/>
    <w:rsid w:val="00035442"/>
    <w:rsid w:val="00035BBC"/>
    <w:rsid w:val="00036396"/>
    <w:rsid w:val="00036841"/>
    <w:rsid w:val="00036EEC"/>
    <w:rsid w:val="0003756C"/>
    <w:rsid w:val="00037606"/>
    <w:rsid w:val="0003769A"/>
    <w:rsid w:val="00037E89"/>
    <w:rsid w:val="000406FE"/>
    <w:rsid w:val="00041B3D"/>
    <w:rsid w:val="00042852"/>
    <w:rsid w:val="00042899"/>
    <w:rsid w:val="00043A1F"/>
    <w:rsid w:val="00044202"/>
    <w:rsid w:val="000447A4"/>
    <w:rsid w:val="000448BC"/>
    <w:rsid w:val="00044B83"/>
    <w:rsid w:val="00047023"/>
    <w:rsid w:val="00047A81"/>
    <w:rsid w:val="00047DDD"/>
    <w:rsid w:val="00050AD4"/>
    <w:rsid w:val="000525A0"/>
    <w:rsid w:val="0005299F"/>
    <w:rsid w:val="0005400C"/>
    <w:rsid w:val="000548CA"/>
    <w:rsid w:val="00055E73"/>
    <w:rsid w:val="00056FDD"/>
    <w:rsid w:val="000579E7"/>
    <w:rsid w:val="00057FCB"/>
    <w:rsid w:val="00060D8B"/>
    <w:rsid w:val="00060DF0"/>
    <w:rsid w:val="00061456"/>
    <w:rsid w:val="00061C14"/>
    <w:rsid w:val="000622D2"/>
    <w:rsid w:val="00063E1C"/>
    <w:rsid w:val="0006482A"/>
    <w:rsid w:val="000650BB"/>
    <w:rsid w:val="00066354"/>
    <w:rsid w:val="00066384"/>
    <w:rsid w:val="00067623"/>
    <w:rsid w:val="00067DA5"/>
    <w:rsid w:val="0007067A"/>
    <w:rsid w:val="0007074B"/>
    <w:rsid w:val="0007137A"/>
    <w:rsid w:val="000715AF"/>
    <w:rsid w:val="000717CB"/>
    <w:rsid w:val="000725D1"/>
    <w:rsid w:val="00073FBB"/>
    <w:rsid w:val="00075DE5"/>
    <w:rsid w:val="00076E29"/>
    <w:rsid w:val="00076F82"/>
    <w:rsid w:val="00077989"/>
    <w:rsid w:val="00077B5B"/>
    <w:rsid w:val="00080C65"/>
    <w:rsid w:val="000811CB"/>
    <w:rsid w:val="0008222C"/>
    <w:rsid w:val="00082759"/>
    <w:rsid w:val="00083668"/>
    <w:rsid w:val="00083D23"/>
    <w:rsid w:val="000849F7"/>
    <w:rsid w:val="0008510E"/>
    <w:rsid w:val="0008556A"/>
    <w:rsid w:val="00086046"/>
    <w:rsid w:val="00086827"/>
    <w:rsid w:val="00087707"/>
    <w:rsid w:val="00090543"/>
    <w:rsid w:val="00091000"/>
    <w:rsid w:val="000928F8"/>
    <w:rsid w:val="000929A4"/>
    <w:rsid w:val="00094428"/>
    <w:rsid w:val="000945F3"/>
    <w:rsid w:val="000961FE"/>
    <w:rsid w:val="000962F4"/>
    <w:rsid w:val="000968B4"/>
    <w:rsid w:val="00096F2A"/>
    <w:rsid w:val="000979ED"/>
    <w:rsid w:val="00097E8A"/>
    <w:rsid w:val="000A038F"/>
    <w:rsid w:val="000A0BE7"/>
    <w:rsid w:val="000A0EF1"/>
    <w:rsid w:val="000A23CE"/>
    <w:rsid w:val="000A29D9"/>
    <w:rsid w:val="000A2DB0"/>
    <w:rsid w:val="000A37B6"/>
    <w:rsid w:val="000A3FAA"/>
    <w:rsid w:val="000A40EF"/>
    <w:rsid w:val="000A4A82"/>
    <w:rsid w:val="000A6F72"/>
    <w:rsid w:val="000A7134"/>
    <w:rsid w:val="000A7E48"/>
    <w:rsid w:val="000A7E95"/>
    <w:rsid w:val="000A7EED"/>
    <w:rsid w:val="000A7F95"/>
    <w:rsid w:val="000B187C"/>
    <w:rsid w:val="000B1CB5"/>
    <w:rsid w:val="000B2A25"/>
    <w:rsid w:val="000B339B"/>
    <w:rsid w:val="000B39F0"/>
    <w:rsid w:val="000B436B"/>
    <w:rsid w:val="000B4F89"/>
    <w:rsid w:val="000B5EFA"/>
    <w:rsid w:val="000B69D9"/>
    <w:rsid w:val="000B6F24"/>
    <w:rsid w:val="000B7340"/>
    <w:rsid w:val="000C0073"/>
    <w:rsid w:val="000C05BB"/>
    <w:rsid w:val="000C1743"/>
    <w:rsid w:val="000C2AC5"/>
    <w:rsid w:val="000C45C4"/>
    <w:rsid w:val="000C56A7"/>
    <w:rsid w:val="000C56FC"/>
    <w:rsid w:val="000C6560"/>
    <w:rsid w:val="000C714E"/>
    <w:rsid w:val="000D12B6"/>
    <w:rsid w:val="000D17A4"/>
    <w:rsid w:val="000D19DE"/>
    <w:rsid w:val="000D1AD0"/>
    <w:rsid w:val="000D253E"/>
    <w:rsid w:val="000D4B76"/>
    <w:rsid w:val="000D58B2"/>
    <w:rsid w:val="000D5BA5"/>
    <w:rsid w:val="000D5E1C"/>
    <w:rsid w:val="000D6648"/>
    <w:rsid w:val="000D6F10"/>
    <w:rsid w:val="000D7BE9"/>
    <w:rsid w:val="000D7C6D"/>
    <w:rsid w:val="000E1B01"/>
    <w:rsid w:val="000E32C2"/>
    <w:rsid w:val="000E5225"/>
    <w:rsid w:val="000E64D8"/>
    <w:rsid w:val="000F0DD0"/>
    <w:rsid w:val="000F0F03"/>
    <w:rsid w:val="000F1603"/>
    <w:rsid w:val="000F203A"/>
    <w:rsid w:val="000F2140"/>
    <w:rsid w:val="000F2D49"/>
    <w:rsid w:val="000F37B0"/>
    <w:rsid w:val="000F4162"/>
    <w:rsid w:val="000F46AF"/>
    <w:rsid w:val="000F49D0"/>
    <w:rsid w:val="000F4D5C"/>
    <w:rsid w:val="000F5A25"/>
    <w:rsid w:val="000F6338"/>
    <w:rsid w:val="000F7839"/>
    <w:rsid w:val="001002CA"/>
    <w:rsid w:val="001004CA"/>
    <w:rsid w:val="001014C7"/>
    <w:rsid w:val="001026B2"/>
    <w:rsid w:val="001043B9"/>
    <w:rsid w:val="00104786"/>
    <w:rsid w:val="00111553"/>
    <w:rsid w:val="001126D5"/>
    <w:rsid w:val="00113CC3"/>
    <w:rsid w:val="001146C7"/>
    <w:rsid w:val="001149C5"/>
    <w:rsid w:val="0011562F"/>
    <w:rsid w:val="00116A27"/>
    <w:rsid w:val="00116D8D"/>
    <w:rsid w:val="00116E06"/>
    <w:rsid w:val="00116EF2"/>
    <w:rsid w:val="00117034"/>
    <w:rsid w:val="00117424"/>
    <w:rsid w:val="001206FF"/>
    <w:rsid w:val="00120951"/>
    <w:rsid w:val="00120F77"/>
    <w:rsid w:val="0012105C"/>
    <w:rsid w:val="00121C68"/>
    <w:rsid w:val="001230C0"/>
    <w:rsid w:val="00123B74"/>
    <w:rsid w:val="001242B0"/>
    <w:rsid w:val="00124CF1"/>
    <w:rsid w:val="00125A21"/>
    <w:rsid w:val="00127DD9"/>
    <w:rsid w:val="001335D6"/>
    <w:rsid w:val="00133871"/>
    <w:rsid w:val="00133A61"/>
    <w:rsid w:val="00133D6E"/>
    <w:rsid w:val="00135D9E"/>
    <w:rsid w:val="00136754"/>
    <w:rsid w:val="00136D11"/>
    <w:rsid w:val="001374E5"/>
    <w:rsid w:val="00137778"/>
    <w:rsid w:val="00137BD6"/>
    <w:rsid w:val="00137F1F"/>
    <w:rsid w:val="00140851"/>
    <w:rsid w:val="00141AAF"/>
    <w:rsid w:val="00141FE1"/>
    <w:rsid w:val="00142280"/>
    <w:rsid w:val="001423DD"/>
    <w:rsid w:val="00142DC4"/>
    <w:rsid w:val="001439BA"/>
    <w:rsid w:val="00143D03"/>
    <w:rsid w:val="00143E71"/>
    <w:rsid w:val="00144786"/>
    <w:rsid w:val="00144B79"/>
    <w:rsid w:val="00144C73"/>
    <w:rsid w:val="00145A4D"/>
    <w:rsid w:val="00146EB0"/>
    <w:rsid w:val="00147463"/>
    <w:rsid w:val="0015092F"/>
    <w:rsid w:val="00150D62"/>
    <w:rsid w:val="0015139F"/>
    <w:rsid w:val="0015173A"/>
    <w:rsid w:val="0015175E"/>
    <w:rsid w:val="0015241B"/>
    <w:rsid w:val="00152B0D"/>
    <w:rsid w:val="001537A7"/>
    <w:rsid w:val="00153AE3"/>
    <w:rsid w:val="001543FF"/>
    <w:rsid w:val="00155911"/>
    <w:rsid w:val="0015635F"/>
    <w:rsid w:val="001571EC"/>
    <w:rsid w:val="001602BF"/>
    <w:rsid w:val="00160D57"/>
    <w:rsid w:val="00161442"/>
    <w:rsid w:val="00161F31"/>
    <w:rsid w:val="00162076"/>
    <w:rsid w:val="00162E53"/>
    <w:rsid w:val="00163A96"/>
    <w:rsid w:val="00163E02"/>
    <w:rsid w:val="001640E5"/>
    <w:rsid w:val="00165684"/>
    <w:rsid w:val="00166E94"/>
    <w:rsid w:val="001672A8"/>
    <w:rsid w:val="00167BE8"/>
    <w:rsid w:val="00171D8E"/>
    <w:rsid w:val="00172060"/>
    <w:rsid w:val="00172953"/>
    <w:rsid w:val="00173175"/>
    <w:rsid w:val="001748D9"/>
    <w:rsid w:val="00176869"/>
    <w:rsid w:val="001775EA"/>
    <w:rsid w:val="00180B1F"/>
    <w:rsid w:val="00181B7C"/>
    <w:rsid w:val="001837B5"/>
    <w:rsid w:val="00183D63"/>
    <w:rsid w:val="00183D78"/>
    <w:rsid w:val="00183E1C"/>
    <w:rsid w:val="001845D5"/>
    <w:rsid w:val="0018469C"/>
    <w:rsid w:val="00185656"/>
    <w:rsid w:val="0018688B"/>
    <w:rsid w:val="00191788"/>
    <w:rsid w:val="001927E6"/>
    <w:rsid w:val="0019519D"/>
    <w:rsid w:val="0019732E"/>
    <w:rsid w:val="001A044A"/>
    <w:rsid w:val="001A0DCA"/>
    <w:rsid w:val="001A10F8"/>
    <w:rsid w:val="001A11D8"/>
    <w:rsid w:val="001A1216"/>
    <w:rsid w:val="001A24A5"/>
    <w:rsid w:val="001A3BEF"/>
    <w:rsid w:val="001A3CFD"/>
    <w:rsid w:val="001A3F16"/>
    <w:rsid w:val="001A4252"/>
    <w:rsid w:val="001A487E"/>
    <w:rsid w:val="001A5397"/>
    <w:rsid w:val="001A592D"/>
    <w:rsid w:val="001A6723"/>
    <w:rsid w:val="001A77B9"/>
    <w:rsid w:val="001A7D1B"/>
    <w:rsid w:val="001A7F6D"/>
    <w:rsid w:val="001B0B95"/>
    <w:rsid w:val="001B0D51"/>
    <w:rsid w:val="001B230D"/>
    <w:rsid w:val="001B2B3D"/>
    <w:rsid w:val="001B4F5A"/>
    <w:rsid w:val="001B580C"/>
    <w:rsid w:val="001B5B46"/>
    <w:rsid w:val="001B6A0D"/>
    <w:rsid w:val="001B6CA9"/>
    <w:rsid w:val="001B7423"/>
    <w:rsid w:val="001B7889"/>
    <w:rsid w:val="001C1EFB"/>
    <w:rsid w:val="001C24F0"/>
    <w:rsid w:val="001C2727"/>
    <w:rsid w:val="001C31C6"/>
    <w:rsid w:val="001C32B7"/>
    <w:rsid w:val="001C3578"/>
    <w:rsid w:val="001C3AF9"/>
    <w:rsid w:val="001C3F15"/>
    <w:rsid w:val="001C4C57"/>
    <w:rsid w:val="001C5344"/>
    <w:rsid w:val="001C544F"/>
    <w:rsid w:val="001C5457"/>
    <w:rsid w:val="001C5789"/>
    <w:rsid w:val="001C6613"/>
    <w:rsid w:val="001C66E7"/>
    <w:rsid w:val="001C715A"/>
    <w:rsid w:val="001C7C88"/>
    <w:rsid w:val="001D01F6"/>
    <w:rsid w:val="001D123F"/>
    <w:rsid w:val="001D174B"/>
    <w:rsid w:val="001D1D1D"/>
    <w:rsid w:val="001D2CFE"/>
    <w:rsid w:val="001D3170"/>
    <w:rsid w:val="001D3B57"/>
    <w:rsid w:val="001D3F78"/>
    <w:rsid w:val="001D5944"/>
    <w:rsid w:val="001D6600"/>
    <w:rsid w:val="001D722A"/>
    <w:rsid w:val="001D74CB"/>
    <w:rsid w:val="001D7590"/>
    <w:rsid w:val="001E0013"/>
    <w:rsid w:val="001E07EA"/>
    <w:rsid w:val="001E0FBC"/>
    <w:rsid w:val="001E1513"/>
    <w:rsid w:val="001E1955"/>
    <w:rsid w:val="001E21C2"/>
    <w:rsid w:val="001E3413"/>
    <w:rsid w:val="001E3F25"/>
    <w:rsid w:val="001E4D8C"/>
    <w:rsid w:val="001E5A08"/>
    <w:rsid w:val="001E5BDF"/>
    <w:rsid w:val="001E5C3E"/>
    <w:rsid w:val="001E5E1F"/>
    <w:rsid w:val="001E6445"/>
    <w:rsid w:val="001E6A2E"/>
    <w:rsid w:val="001E70EA"/>
    <w:rsid w:val="001E7111"/>
    <w:rsid w:val="001E7A04"/>
    <w:rsid w:val="001F0E93"/>
    <w:rsid w:val="001F0F49"/>
    <w:rsid w:val="001F122B"/>
    <w:rsid w:val="001F152E"/>
    <w:rsid w:val="001F1F47"/>
    <w:rsid w:val="001F20BC"/>
    <w:rsid w:val="001F211B"/>
    <w:rsid w:val="001F3176"/>
    <w:rsid w:val="001F3579"/>
    <w:rsid w:val="001F371A"/>
    <w:rsid w:val="001F542A"/>
    <w:rsid w:val="00201A96"/>
    <w:rsid w:val="002025FD"/>
    <w:rsid w:val="0020324A"/>
    <w:rsid w:val="00203395"/>
    <w:rsid w:val="0020469F"/>
    <w:rsid w:val="0020519C"/>
    <w:rsid w:val="002051A2"/>
    <w:rsid w:val="002071E0"/>
    <w:rsid w:val="0020740A"/>
    <w:rsid w:val="002077A3"/>
    <w:rsid w:val="00207AAE"/>
    <w:rsid w:val="00207F0E"/>
    <w:rsid w:val="0021031A"/>
    <w:rsid w:val="00210F84"/>
    <w:rsid w:val="002115A0"/>
    <w:rsid w:val="00212A1A"/>
    <w:rsid w:val="00212D52"/>
    <w:rsid w:val="002130D6"/>
    <w:rsid w:val="0021364A"/>
    <w:rsid w:val="00215ADB"/>
    <w:rsid w:val="00216AB4"/>
    <w:rsid w:val="00217D37"/>
    <w:rsid w:val="00217ED8"/>
    <w:rsid w:val="00221E5D"/>
    <w:rsid w:val="002223B6"/>
    <w:rsid w:val="0022301D"/>
    <w:rsid w:val="00223063"/>
    <w:rsid w:val="0022363D"/>
    <w:rsid w:val="00224793"/>
    <w:rsid w:val="00224E69"/>
    <w:rsid w:val="002254D8"/>
    <w:rsid w:val="0022595D"/>
    <w:rsid w:val="00225DAA"/>
    <w:rsid w:val="00225EDB"/>
    <w:rsid w:val="002266B4"/>
    <w:rsid w:val="002268E0"/>
    <w:rsid w:val="00226CB3"/>
    <w:rsid w:val="00227441"/>
    <w:rsid w:val="002276FE"/>
    <w:rsid w:val="00227ED1"/>
    <w:rsid w:val="00230BA9"/>
    <w:rsid w:val="00230D38"/>
    <w:rsid w:val="00232F0F"/>
    <w:rsid w:val="00233194"/>
    <w:rsid w:val="00234621"/>
    <w:rsid w:val="00234986"/>
    <w:rsid w:val="00234C90"/>
    <w:rsid w:val="00235A22"/>
    <w:rsid w:val="0023709F"/>
    <w:rsid w:val="00237A81"/>
    <w:rsid w:val="0024053A"/>
    <w:rsid w:val="00240572"/>
    <w:rsid w:val="00240EAB"/>
    <w:rsid w:val="002417C6"/>
    <w:rsid w:val="00242B38"/>
    <w:rsid w:val="0024335D"/>
    <w:rsid w:val="00244119"/>
    <w:rsid w:val="0024507D"/>
    <w:rsid w:val="0024649C"/>
    <w:rsid w:val="00246BE6"/>
    <w:rsid w:val="00246EF8"/>
    <w:rsid w:val="002474B4"/>
    <w:rsid w:val="002509AE"/>
    <w:rsid w:val="00250E4B"/>
    <w:rsid w:val="002517F3"/>
    <w:rsid w:val="00251889"/>
    <w:rsid w:val="00251C00"/>
    <w:rsid w:val="00252A35"/>
    <w:rsid w:val="00252B60"/>
    <w:rsid w:val="002534DA"/>
    <w:rsid w:val="00253508"/>
    <w:rsid w:val="002537A4"/>
    <w:rsid w:val="002540E9"/>
    <w:rsid w:val="00254321"/>
    <w:rsid w:val="0025750A"/>
    <w:rsid w:val="00257B80"/>
    <w:rsid w:val="00261385"/>
    <w:rsid w:val="0026172C"/>
    <w:rsid w:val="002622B0"/>
    <w:rsid w:val="00263512"/>
    <w:rsid w:val="002635A6"/>
    <w:rsid w:val="00263BCA"/>
    <w:rsid w:val="002640EF"/>
    <w:rsid w:val="00264D5F"/>
    <w:rsid w:val="002654FB"/>
    <w:rsid w:val="002660D4"/>
    <w:rsid w:val="00266194"/>
    <w:rsid w:val="00266484"/>
    <w:rsid w:val="0026741A"/>
    <w:rsid w:val="00270012"/>
    <w:rsid w:val="002706D4"/>
    <w:rsid w:val="0027075D"/>
    <w:rsid w:val="0027173B"/>
    <w:rsid w:val="00271A41"/>
    <w:rsid w:val="002724FE"/>
    <w:rsid w:val="00274212"/>
    <w:rsid w:val="00274DF6"/>
    <w:rsid w:val="002758D1"/>
    <w:rsid w:val="00275AA8"/>
    <w:rsid w:val="00275E9D"/>
    <w:rsid w:val="00276983"/>
    <w:rsid w:val="00276BD5"/>
    <w:rsid w:val="002775B6"/>
    <w:rsid w:val="00277A15"/>
    <w:rsid w:val="00277AF4"/>
    <w:rsid w:val="00277D2D"/>
    <w:rsid w:val="00277F37"/>
    <w:rsid w:val="00280C79"/>
    <w:rsid w:val="002815BF"/>
    <w:rsid w:val="00282542"/>
    <w:rsid w:val="00283610"/>
    <w:rsid w:val="00283A52"/>
    <w:rsid w:val="00284BBA"/>
    <w:rsid w:val="00285042"/>
    <w:rsid w:val="00286805"/>
    <w:rsid w:val="00287CFA"/>
    <w:rsid w:val="002907BB"/>
    <w:rsid w:val="002908F6"/>
    <w:rsid w:val="0029117D"/>
    <w:rsid w:val="002924E8"/>
    <w:rsid w:val="00292AEE"/>
    <w:rsid w:val="00292B53"/>
    <w:rsid w:val="00292E89"/>
    <w:rsid w:val="00292ECB"/>
    <w:rsid w:val="00293213"/>
    <w:rsid w:val="00293996"/>
    <w:rsid w:val="00293EB6"/>
    <w:rsid w:val="00294640"/>
    <w:rsid w:val="00294D48"/>
    <w:rsid w:val="00295628"/>
    <w:rsid w:val="00295920"/>
    <w:rsid w:val="00295D61"/>
    <w:rsid w:val="00296883"/>
    <w:rsid w:val="00297989"/>
    <w:rsid w:val="002A0291"/>
    <w:rsid w:val="002A0824"/>
    <w:rsid w:val="002A1EF9"/>
    <w:rsid w:val="002A27C7"/>
    <w:rsid w:val="002A322A"/>
    <w:rsid w:val="002A351F"/>
    <w:rsid w:val="002A48B0"/>
    <w:rsid w:val="002A54AD"/>
    <w:rsid w:val="002A54D3"/>
    <w:rsid w:val="002A5653"/>
    <w:rsid w:val="002A5C11"/>
    <w:rsid w:val="002A6894"/>
    <w:rsid w:val="002A6A6F"/>
    <w:rsid w:val="002B0040"/>
    <w:rsid w:val="002B38AA"/>
    <w:rsid w:val="002B3AA3"/>
    <w:rsid w:val="002B3CFA"/>
    <w:rsid w:val="002B404C"/>
    <w:rsid w:val="002B41A8"/>
    <w:rsid w:val="002B5024"/>
    <w:rsid w:val="002B5289"/>
    <w:rsid w:val="002B6C55"/>
    <w:rsid w:val="002B7168"/>
    <w:rsid w:val="002B79AE"/>
    <w:rsid w:val="002C098D"/>
    <w:rsid w:val="002C135F"/>
    <w:rsid w:val="002C2842"/>
    <w:rsid w:val="002C2B99"/>
    <w:rsid w:val="002C2C45"/>
    <w:rsid w:val="002C3338"/>
    <w:rsid w:val="002C4B61"/>
    <w:rsid w:val="002C68EC"/>
    <w:rsid w:val="002D0C6D"/>
    <w:rsid w:val="002D13D2"/>
    <w:rsid w:val="002D36FA"/>
    <w:rsid w:val="002E0F02"/>
    <w:rsid w:val="002E1019"/>
    <w:rsid w:val="002E204A"/>
    <w:rsid w:val="002E20E2"/>
    <w:rsid w:val="002E21EA"/>
    <w:rsid w:val="002E2296"/>
    <w:rsid w:val="002E26B0"/>
    <w:rsid w:val="002E2D47"/>
    <w:rsid w:val="002E355C"/>
    <w:rsid w:val="002E46F5"/>
    <w:rsid w:val="002E779E"/>
    <w:rsid w:val="002F105E"/>
    <w:rsid w:val="002F1130"/>
    <w:rsid w:val="002F1642"/>
    <w:rsid w:val="002F2C55"/>
    <w:rsid w:val="002F4F43"/>
    <w:rsid w:val="002F5881"/>
    <w:rsid w:val="002F61DF"/>
    <w:rsid w:val="002F6E88"/>
    <w:rsid w:val="00300160"/>
    <w:rsid w:val="003029B2"/>
    <w:rsid w:val="003057CA"/>
    <w:rsid w:val="00306064"/>
    <w:rsid w:val="00307405"/>
    <w:rsid w:val="00307738"/>
    <w:rsid w:val="003126FB"/>
    <w:rsid w:val="0031315F"/>
    <w:rsid w:val="0031384A"/>
    <w:rsid w:val="00313BB0"/>
    <w:rsid w:val="00313F1B"/>
    <w:rsid w:val="003142B1"/>
    <w:rsid w:val="00314666"/>
    <w:rsid w:val="003150A0"/>
    <w:rsid w:val="00315263"/>
    <w:rsid w:val="003155FE"/>
    <w:rsid w:val="00315AE9"/>
    <w:rsid w:val="00316141"/>
    <w:rsid w:val="00326697"/>
    <w:rsid w:val="0032684A"/>
    <w:rsid w:val="003268E5"/>
    <w:rsid w:val="00327867"/>
    <w:rsid w:val="0033073D"/>
    <w:rsid w:val="00330CE2"/>
    <w:rsid w:val="00330E43"/>
    <w:rsid w:val="00330ED7"/>
    <w:rsid w:val="00330F7C"/>
    <w:rsid w:val="003310DE"/>
    <w:rsid w:val="00331CEE"/>
    <w:rsid w:val="00332080"/>
    <w:rsid w:val="00332288"/>
    <w:rsid w:val="0033383B"/>
    <w:rsid w:val="00333EF1"/>
    <w:rsid w:val="00334A8C"/>
    <w:rsid w:val="003350F3"/>
    <w:rsid w:val="003352D9"/>
    <w:rsid w:val="00335407"/>
    <w:rsid w:val="003370B9"/>
    <w:rsid w:val="003375BB"/>
    <w:rsid w:val="00340B7F"/>
    <w:rsid w:val="00341EE7"/>
    <w:rsid w:val="003420DE"/>
    <w:rsid w:val="00343667"/>
    <w:rsid w:val="003439D0"/>
    <w:rsid w:val="003444E6"/>
    <w:rsid w:val="003454AE"/>
    <w:rsid w:val="00345B8A"/>
    <w:rsid w:val="00345FFB"/>
    <w:rsid w:val="00346005"/>
    <w:rsid w:val="0034649F"/>
    <w:rsid w:val="003465A4"/>
    <w:rsid w:val="003502EE"/>
    <w:rsid w:val="003504E7"/>
    <w:rsid w:val="003505BE"/>
    <w:rsid w:val="00350629"/>
    <w:rsid w:val="00350C5A"/>
    <w:rsid w:val="00350FEC"/>
    <w:rsid w:val="003526DC"/>
    <w:rsid w:val="00353360"/>
    <w:rsid w:val="0035465F"/>
    <w:rsid w:val="00354D83"/>
    <w:rsid w:val="00355602"/>
    <w:rsid w:val="00356C44"/>
    <w:rsid w:val="00356EE5"/>
    <w:rsid w:val="00357132"/>
    <w:rsid w:val="00357BBD"/>
    <w:rsid w:val="0036019B"/>
    <w:rsid w:val="00360626"/>
    <w:rsid w:val="00360728"/>
    <w:rsid w:val="00360F0F"/>
    <w:rsid w:val="0036126A"/>
    <w:rsid w:val="00361DD1"/>
    <w:rsid w:val="003639C2"/>
    <w:rsid w:val="00364772"/>
    <w:rsid w:val="00365150"/>
    <w:rsid w:val="003653B7"/>
    <w:rsid w:val="00365AF0"/>
    <w:rsid w:val="00365E89"/>
    <w:rsid w:val="00366150"/>
    <w:rsid w:val="00366876"/>
    <w:rsid w:val="003671F0"/>
    <w:rsid w:val="003678D8"/>
    <w:rsid w:val="00370456"/>
    <w:rsid w:val="003707F5"/>
    <w:rsid w:val="00372042"/>
    <w:rsid w:val="003727A6"/>
    <w:rsid w:val="003732B4"/>
    <w:rsid w:val="003746B0"/>
    <w:rsid w:val="00375C61"/>
    <w:rsid w:val="00375D9A"/>
    <w:rsid w:val="00375E30"/>
    <w:rsid w:val="00376DCF"/>
    <w:rsid w:val="00377EB7"/>
    <w:rsid w:val="00381A92"/>
    <w:rsid w:val="00381F34"/>
    <w:rsid w:val="00382BE6"/>
    <w:rsid w:val="00384011"/>
    <w:rsid w:val="0038445E"/>
    <w:rsid w:val="003849B9"/>
    <w:rsid w:val="003849CA"/>
    <w:rsid w:val="003850D2"/>
    <w:rsid w:val="00385253"/>
    <w:rsid w:val="003874E7"/>
    <w:rsid w:val="00387CE3"/>
    <w:rsid w:val="00390468"/>
    <w:rsid w:val="003909CB"/>
    <w:rsid w:val="003913E7"/>
    <w:rsid w:val="00391C7C"/>
    <w:rsid w:val="0039248E"/>
    <w:rsid w:val="00392AF0"/>
    <w:rsid w:val="00394A0B"/>
    <w:rsid w:val="00396194"/>
    <w:rsid w:val="0039697D"/>
    <w:rsid w:val="003975A5"/>
    <w:rsid w:val="003979B7"/>
    <w:rsid w:val="003A01B6"/>
    <w:rsid w:val="003A048D"/>
    <w:rsid w:val="003A0ECA"/>
    <w:rsid w:val="003A189B"/>
    <w:rsid w:val="003A1D57"/>
    <w:rsid w:val="003A1F11"/>
    <w:rsid w:val="003A22C9"/>
    <w:rsid w:val="003A26CB"/>
    <w:rsid w:val="003A2E14"/>
    <w:rsid w:val="003A2E16"/>
    <w:rsid w:val="003A405C"/>
    <w:rsid w:val="003A5B3B"/>
    <w:rsid w:val="003A6338"/>
    <w:rsid w:val="003A6515"/>
    <w:rsid w:val="003A6981"/>
    <w:rsid w:val="003A6EDB"/>
    <w:rsid w:val="003A7001"/>
    <w:rsid w:val="003A7AFE"/>
    <w:rsid w:val="003B10A8"/>
    <w:rsid w:val="003B1B40"/>
    <w:rsid w:val="003B317B"/>
    <w:rsid w:val="003B5427"/>
    <w:rsid w:val="003B5527"/>
    <w:rsid w:val="003B5676"/>
    <w:rsid w:val="003B5F20"/>
    <w:rsid w:val="003B632C"/>
    <w:rsid w:val="003B64B6"/>
    <w:rsid w:val="003B669C"/>
    <w:rsid w:val="003B7059"/>
    <w:rsid w:val="003B72C2"/>
    <w:rsid w:val="003B7502"/>
    <w:rsid w:val="003C005F"/>
    <w:rsid w:val="003C0726"/>
    <w:rsid w:val="003C0EF6"/>
    <w:rsid w:val="003C12BF"/>
    <w:rsid w:val="003C5784"/>
    <w:rsid w:val="003C6815"/>
    <w:rsid w:val="003C7594"/>
    <w:rsid w:val="003C7ACE"/>
    <w:rsid w:val="003D050B"/>
    <w:rsid w:val="003D14C0"/>
    <w:rsid w:val="003D20AC"/>
    <w:rsid w:val="003D26A9"/>
    <w:rsid w:val="003D449C"/>
    <w:rsid w:val="003D4CE1"/>
    <w:rsid w:val="003D4D79"/>
    <w:rsid w:val="003D596F"/>
    <w:rsid w:val="003D701B"/>
    <w:rsid w:val="003D7216"/>
    <w:rsid w:val="003D78CF"/>
    <w:rsid w:val="003D7AD1"/>
    <w:rsid w:val="003E1F69"/>
    <w:rsid w:val="003E2B8E"/>
    <w:rsid w:val="003E3386"/>
    <w:rsid w:val="003E3C9A"/>
    <w:rsid w:val="003E6ECD"/>
    <w:rsid w:val="003E7630"/>
    <w:rsid w:val="003E79BF"/>
    <w:rsid w:val="003F00FF"/>
    <w:rsid w:val="003F19C8"/>
    <w:rsid w:val="003F1DF6"/>
    <w:rsid w:val="003F2034"/>
    <w:rsid w:val="003F21CD"/>
    <w:rsid w:val="003F25BE"/>
    <w:rsid w:val="003F289D"/>
    <w:rsid w:val="003F2A43"/>
    <w:rsid w:val="003F3305"/>
    <w:rsid w:val="003F436E"/>
    <w:rsid w:val="003F493F"/>
    <w:rsid w:val="003F52EC"/>
    <w:rsid w:val="003F5F01"/>
    <w:rsid w:val="003F5FD8"/>
    <w:rsid w:val="003F6016"/>
    <w:rsid w:val="003F64A5"/>
    <w:rsid w:val="003F6B45"/>
    <w:rsid w:val="003F7408"/>
    <w:rsid w:val="003F7528"/>
    <w:rsid w:val="003F79D4"/>
    <w:rsid w:val="003F7AA7"/>
    <w:rsid w:val="003F7C17"/>
    <w:rsid w:val="004020CE"/>
    <w:rsid w:val="00402DFA"/>
    <w:rsid w:val="0040406E"/>
    <w:rsid w:val="00404F55"/>
    <w:rsid w:val="004053F4"/>
    <w:rsid w:val="00405737"/>
    <w:rsid w:val="00405A58"/>
    <w:rsid w:val="004076C7"/>
    <w:rsid w:val="00407BE8"/>
    <w:rsid w:val="00410028"/>
    <w:rsid w:val="00411640"/>
    <w:rsid w:val="004126C0"/>
    <w:rsid w:val="004131B0"/>
    <w:rsid w:val="004132B0"/>
    <w:rsid w:val="00413A77"/>
    <w:rsid w:val="00413C2C"/>
    <w:rsid w:val="004148C3"/>
    <w:rsid w:val="00414D0E"/>
    <w:rsid w:val="00415174"/>
    <w:rsid w:val="00416729"/>
    <w:rsid w:val="00420D8F"/>
    <w:rsid w:val="00421574"/>
    <w:rsid w:val="004222E2"/>
    <w:rsid w:val="00422E95"/>
    <w:rsid w:val="0042325F"/>
    <w:rsid w:val="004241ED"/>
    <w:rsid w:val="004252B6"/>
    <w:rsid w:val="00425CF1"/>
    <w:rsid w:val="00425F2D"/>
    <w:rsid w:val="00426CE6"/>
    <w:rsid w:val="00426FB6"/>
    <w:rsid w:val="00427324"/>
    <w:rsid w:val="00430421"/>
    <w:rsid w:val="00430A1F"/>
    <w:rsid w:val="00430A53"/>
    <w:rsid w:val="00433890"/>
    <w:rsid w:val="00433ED2"/>
    <w:rsid w:val="00434446"/>
    <w:rsid w:val="004375B8"/>
    <w:rsid w:val="0044147E"/>
    <w:rsid w:val="004422FA"/>
    <w:rsid w:val="00442682"/>
    <w:rsid w:val="00442B5D"/>
    <w:rsid w:val="00442FA3"/>
    <w:rsid w:val="004449C9"/>
    <w:rsid w:val="00444ACF"/>
    <w:rsid w:val="00444FBD"/>
    <w:rsid w:val="00446A7D"/>
    <w:rsid w:val="00447415"/>
    <w:rsid w:val="00447553"/>
    <w:rsid w:val="00447FFB"/>
    <w:rsid w:val="004505D9"/>
    <w:rsid w:val="004510F2"/>
    <w:rsid w:val="0045190E"/>
    <w:rsid w:val="00451CB9"/>
    <w:rsid w:val="004543D3"/>
    <w:rsid w:val="00454C7E"/>
    <w:rsid w:val="00455A6A"/>
    <w:rsid w:val="004570F5"/>
    <w:rsid w:val="00460B47"/>
    <w:rsid w:val="00460F8A"/>
    <w:rsid w:val="0046160A"/>
    <w:rsid w:val="004616BD"/>
    <w:rsid w:val="00461749"/>
    <w:rsid w:val="00462B46"/>
    <w:rsid w:val="00462BCF"/>
    <w:rsid w:val="00463204"/>
    <w:rsid w:val="00463429"/>
    <w:rsid w:val="00463A21"/>
    <w:rsid w:val="00463B66"/>
    <w:rsid w:val="00463E90"/>
    <w:rsid w:val="00463E97"/>
    <w:rsid w:val="004644B4"/>
    <w:rsid w:val="0046454D"/>
    <w:rsid w:val="00464AF1"/>
    <w:rsid w:val="00464DFD"/>
    <w:rsid w:val="00465676"/>
    <w:rsid w:val="004658E7"/>
    <w:rsid w:val="00465BD9"/>
    <w:rsid w:val="0046614D"/>
    <w:rsid w:val="00466445"/>
    <w:rsid w:val="004677B7"/>
    <w:rsid w:val="00471CD0"/>
    <w:rsid w:val="00471DB0"/>
    <w:rsid w:val="00472D33"/>
    <w:rsid w:val="004732D4"/>
    <w:rsid w:val="0047357C"/>
    <w:rsid w:val="00474675"/>
    <w:rsid w:val="004752A5"/>
    <w:rsid w:val="0047622F"/>
    <w:rsid w:val="00481B39"/>
    <w:rsid w:val="00482053"/>
    <w:rsid w:val="00482762"/>
    <w:rsid w:val="004829FD"/>
    <w:rsid w:val="0048323F"/>
    <w:rsid w:val="00483F03"/>
    <w:rsid w:val="00484781"/>
    <w:rsid w:val="00484984"/>
    <w:rsid w:val="00485244"/>
    <w:rsid w:val="00487A0D"/>
    <w:rsid w:val="00490401"/>
    <w:rsid w:val="004907B3"/>
    <w:rsid w:val="00492B01"/>
    <w:rsid w:val="00493F7E"/>
    <w:rsid w:val="00494337"/>
    <w:rsid w:val="0049508C"/>
    <w:rsid w:val="004951C8"/>
    <w:rsid w:val="00495DD9"/>
    <w:rsid w:val="004960F3"/>
    <w:rsid w:val="00496328"/>
    <w:rsid w:val="004966BC"/>
    <w:rsid w:val="00496E8D"/>
    <w:rsid w:val="00497999"/>
    <w:rsid w:val="00497F6C"/>
    <w:rsid w:val="004A1273"/>
    <w:rsid w:val="004A1BD5"/>
    <w:rsid w:val="004A1F9D"/>
    <w:rsid w:val="004A35FD"/>
    <w:rsid w:val="004A3724"/>
    <w:rsid w:val="004A3852"/>
    <w:rsid w:val="004A43A5"/>
    <w:rsid w:val="004A4AB8"/>
    <w:rsid w:val="004A5E3A"/>
    <w:rsid w:val="004A6FC3"/>
    <w:rsid w:val="004A7D94"/>
    <w:rsid w:val="004B1268"/>
    <w:rsid w:val="004B249D"/>
    <w:rsid w:val="004B268D"/>
    <w:rsid w:val="004B3352"/>
    <w:rsid w:val="004B43C5"/>
    <w:rsid w:val="004B44EF"/>
    <w:rsid w:val="004B531B"/>
    <w:rsid w:val="004B5F96"/>
    <w:rsid w:val="004B6C39"/>
    <w:rsid w:val="004B775F"/>
    <w:rsid w:val="004B790D"/>
    <w:rsid w:val="004C04A0"/>
    <w:rsid w:val="004C0AFA"/>
    <w:rsid w:val="004C0B4A"/>
    <w:rsid w:val="004C197F"/>
    <w:rsid w:val="004C1B84"/>
    <w:rsid w:val="004C3093"/>
    <w:rsid w:val="004C4608"/>
    <w:rsid w:val="004C6BA0"/>
    <w:rsid w:val="004C7273"/>
    <w:rsid w:val="004D05FD"/>
    <w:rsid w:val="004D07EE"/>
    <w:rsid w:val="004D0DC9"/>
    <w:rsid w:val="004D2578"/>
    <w:rsid w:val="004D2741"/>
    <w:rsid w:val="004D496D"/>
    <w:rsid w:val="004D498E"/>
    <w:rsid w:val="004D4D23"/>
    <w:rsid w:val="004D59D6"/>
    <w:rsid w:val="004D76B0"/>
    <w:rsid w:val="004D7717"/>
    <w:rsid w:val="004E0564"/>
    <w:rsid w:val="004E160A"/>
    <w:rsid w:val="004E1FAA"/>
    <w:rsid w:val="004E3345"/>
    <w:rsid w:val="004E336A"/>
    <w:rsid w:val="004E3D80"/>
    <w:rsid w:val="004E4129"/>
    <w:rsid w:val="004E4FC8"/>
    <w:rsid w:val="004E5BC9"/>
    <w:rsid w:val="004E5D39"/>
    <w:rsid w:val="004E676D"/>
    <w:rsid w:val="004E7DBF"/>
    <w:rsid w:val="004F134D"/>
    <w:rsid w:val="004F1999"/>
    <w:rsid w:val="004F2A57"/>
    <w:rsid w:val="004F368F"/>
    <w:rsid w:val="004F398F"/>
    <w:rsid w:val="004F51D7"/>
    <w:rsid w:val="004F5EDF"/>
    <w:rsid w:val="004F6E48"/>
    <w:rsid w:val="00500D3E"/>
    <w:rsid w:val="005016C8"/>
    <w:rsid w:val="00502750"/>
    <w:rsid w:val="00502E95"/>
    <w:rsid w:val="005038FA"/>
    <w:rsid w:val="00507912"/>
    <w:rsid w:val="00507A09"/>
    <w:rsid w:val="00507C11"/>
    <w:rsid w:val="005103EB"/>
    <w:rsid w:val="00510EA5"/>
    <w:rsid w:val="00511629"/>
    <w:rsid w:val="00512373"/>
    <w:rsid w:val="00513A06"/>
    <w:rsid w:val="00513B96"/>
    <w:rsid w:val="00515B7D"/>
    <w:rsid w:val="00515EB1"/>
    <w:rsid w:val="00516AB0"/>
    <w:rsid w:val="00517152"/>
    <w:rsid w:val="0052017A"/>
    <w:rsid w:val="0052091A"/>
    <w:rsid w:val="00520FA3"/>
    <w:rsid w:val="005213A4"/>
    <w:rsid w:val="0052158D"/>
    <w:rsid w:val="00521C4C"/>
    <w:rsid w:val="0052281F"/>
    <w:rsid w:val="005234C3"/>
    <w:rsid w:val="00523B76"/>
    <w:rsid w:val="00524112"/>
    <w:rsid w:val="00524A8B"/>
    <w:rsid w:val="0052704F"/>
    <w:rsid w:val="00527765"/>
    <w:rsid w:val="005309AF"/>
    <w:rsid w:val="005319B1"/>
    <w:rsid w:val="00532001"/>
    <w:rsid w:val="00533669"/>
    <w:rsid w:val="00533A5B"/>
    <w:rsid w:val="00533D5E"/>
    <w:rsid w:val="00534068"/>
    <w:rsid w:val="00534A92"/>
    <w:rsid w:val="00534C9B"/>
    <w:rsid w:val="0053699A"/>
    <w:rsid w:val="00536F56"/>
    <w:rsid w:val="005377D9"/>
    <w:rsid w:val="005403C8"/>
    <w:rsid w:val="00540947"/>
    <w:rsid w:val="005409D6"/>
    <w:rsid w:val="005413E7"/>
    <w:rsid w:val="00541811"/>
    <w:rsid w:val="00541AEE"/>
    <w:rsid w:val="00541B23"/>
    <w:rsid w:val="00541DDD"/>
    <w:rsid w:val="0054220E"/>
    <w:rsid w:val="00542256"/>
    <w:rsid w:val="005429C0"/>
    <w:rsid w:val="00543ED8"/>
    <w:rsid w:val="005444A9"/>
    <w:rsid w:val="00544E18"/>
    <w:rsid w:val="0054509C"/>
    <w:rsid w:val="00545814"/>
    <w:rsid w:val="00545ABD"/>
    <w:rsid w:val="005467CD"/>
    <w:rsid w:val="00546A28"/>
    <w:rsid w:val="00546DDE"/>
    <w:rsid w:val="005470F1"/>
    <w:rsid w:val="0054716A"/>
    <w:rsid w:val="005474E3"/>
    <w:rsid w:val="005475E6"/>
    <w:rsid w:val="005507E8"/>
    <w:rsid w:val="005508B6"/>
    <w:rsid w:val="00551BFB"/>
    <w:rsid w:val="00552B54"/>
    <w:rsid w:val="00552C4C"/>
    <w:rsid w:val="00552F42"/>
    <w:rsid w:val="00553BB4"/>
    <w:rsid w:val="00553C32"/>
    <w:rsid w:val="005544C9"/>
    <w:rsid w:val="00554703"/>
    <w:rsid w:val="005549C3"/>
    <w:rsid w:val="00555782"/>
    <w:rsid w:val="005559D4"/>
    <w:rsid w:val="0055748A"/>
    <w:rsid w:val="00557EA3"/>
    <w:rsid w:val="005606D9"/>
    <w:rsid w:val="00561DED"/>
    <w:rsid w:val="00561F39"/>
    <w:rsid w:val="00562411"/>
    <w:rsid w:val="00564B6A"/>
    <w:rsid w:val="00565CD5"/>
    <w:rsid w:val="0056638C"/>
    <w:rsid w:val="00566681"/>
    <w:rsid w:val="00566A59"/>
    <w:rsid w:val="00566EAC"/>
    <w:rsid w:val="00567976"/>
    <w:rsid w:val="00567EA2"/>
    <w:rsid w:val="0057156B"/>
    <w:rsid w:val="00571CF4"/>
    <w:rsid w:val="00571DA3"/>
    <w:rsid w:val="005738E7"/>
    <w:rsid w:val="00575D97"/>
    <w:rsid w:val="0057635B"/>
    <w:rsid w:val="00577964"/>
    <w:rsid w:val="005807AE"/>
    <w:rsid w:val="0058115D"/>
    <w:rsid w:val="00581B4A"/>
    <w:rsid w:val="005830E6"/>
    <w:rsid w:val="00583499"/>
    <w:rsid w:val="00584200"/>
    <w:rsid w:val="00585A5F"/>
    <w:rsid w:val="00585AC7"/>
    <w:rsid w:val="00585D71"/>
    <w:rsid w:val="0058639A"/>
    <w:rsid w:val="005875BC"/>
    <w:rsid w:val="00587A33"/>
    <w:rsid w:val="00587CC8"/>
    <w:rsid w:val="00587D60"/>
    <w:rsid w:val="005908E6"/>
    <w:rsid w:val="00590FE2"/>
    <w:rsid w:val="00592898"/>
    <w:rsid w:val="00594C96"/>
    <w:rsid w:val="0059539E"/>
    <w:rsid w:val="00595DF6"/>
    <w:rsid w:val="00595E05"/>
    <w:rsid w:val="005964A8"/>
    <w:rsid w:val="00596D80"/>
    <w:rsid w:val="005979DE"/>
    <w:rsid w:val="005A0768"/>
    <w:rsid w:val="005A0979"/>
    <w:rsid w:val="005A0A72"/>
    <w:rsid w:val="005A0D74"/>
    <w:rsid w:val="005A0DC1"/>
    <w:rsid w:val="005A2CDF"/>
    <w:rsid w:val="005A2F20"/>
    <w:rsid w:val="005A3B3F"/>
    <w:rsid w:val="005A4A27"/>
    <w:rsid w:val="005A6529"/>
    <w:rsid w:val="005A788E"/>
    <w:rsid w:val="005A79A5"/>
    <w:rsid w:val="005A7B44"/>
    <w:rsid w:val="005B0D55"/>
    <w:rsid w:val="005B1810"/>
    <w:rsid w:val="005B23AA"/>
    <w:rsid w:val="005B471C"/>
    <w:rsid w:val="005B5105"/>
    <w:rsid w:val="005B5311"/>
    <w:rsid w:val="005B5632"/>
    <w:rsid w:val="005B5A9A"/>
    <w:rsid w:val="005B7C55"/>
    <w:rsid w:val="005C076B"/>
    <w:rsid w:val="005C1208"/>
    <w:rsid w:val="005C1815"/>
    <w:rsid w:val="005C226A"/>
    <w:rsid w:val="005C3AE5"/>
    <w:rsid w:val="005C454C"/>
    <w:rsid w:val="005C4DA9"/>
    <w:rsid w:val="005C5186"/>
    <w:rsid w:val="005C590A"/>
    <w:rsid w:val="005C5E52"/>
    <w:rsid w:val="005C7D58"/>
    <w:rsid w:val="005D10B7"/>
    <w:rsid w:val="005D1A60"/>
    <w:rsid w:val="005D2499"/>
    <w:rsid w:val="005D381D"/>
    <w:rsid w:val="005D3A68"/>
    <w:rsid w:val="005D3C5E"/>
    <w:rsid w:val="005D3EC6"/>
    <w:rsid w:val="005D4451"/>
    <w:rsid w:val="005D4523"/>
    <w:rsid w:val="005D4551"/>
    <w:rsid w:val="005D572D"/>
    <w:rsid w:val="005D71FA"/>
    <w:rsid w:val="005E1906"/>
    <w:rsid w:val="005E1CCF"/>
    <w:rsid w:val="005E3BBE"/>
    <w:rsid w:val="005E45C7"/>
    <w:rsid w:val="005E509A"/>
    <w:rsid w:val="005E575E"/>
    <w:rsid w:val="005E5831"/>
    <w:rsid w:val="005E5A88"/>
    <w:rsid w:val="005E5C6E"/>
    <w:rsid w:val="005E63CF"/>
    <w:rsid w:val="005E6DCF"/>
    <w:rsid w:val="005F0E95"/>
    <w:rsid w:val="005F15E7"/>
    <w:rsid w:val="005F1841"/>
    <w:rsid w:val="005F253D"/>
    <w:rsid w:val="005F2F98"/>
    <w:rsid w:val="005F33C5"/>
    <w:rsid w:val="005F43CA"/>
    <w:rsid w:val="005F4846"/>
    <w:rsid w:val="005F4B46"/>
    <w:rsid w:val="005F5641"/>
    <w:rsid w:val="005F59A3"/>
    <w:rsid w:val="005F66AB"/>
    <w:rsid w:val="005F6864"/>
    <w:rsid w:val="005F6C5E"/>
    <w:rsid w:val="005F6CF3"/>
    <w:rsid w:val="005F7D4B"/>
    <w:rsid w:val="005F7F81"/>
    <w:rsid w:val="00601D77"/>
    <w:rsid w:val="00602E63"/>
    <w:rsid w:val="00603323"/>
    <w:rsid w:val="00603ADE"/>
    <w:rsid w:val="00603E63"/>
    <w:rsid w:val="006042E9"/>
    <w:rsid w:val="006043CC"/>
    <w:rsid w:val="0060477F"/>
    <w:rsid w:val="00604DCE"/>
    <w:rsid w:val="00604FAF"/>
    <w:rsid w:val="00605485"/>
    <w:rsid w:val="00605FAA"/>
    <w:rsid w:val="00606529"/>
    <w:rsid w:val="00606704"/>
    <w:rsid w:val="00606C98"/>
    <w:rsid w:val="0060736D"/>
    <w:rsid w:val="00607AF2"/>
    <w:rsid w:val="00610DD1"/>
    <w:rsid w:val="00612765"/>
    <w:rsid w:val="006127AE"/>
    <w:rsid w:val="00612A15"/>
    <w:rsid w:val="00613070"/>
    <w:rsid w:val="006144D8"/>
    <w:rsid w:val="00614AC8"/>
    <w:rsid w:val="00614EE4"/>
    <w:rsid w:val="00615B9F"/>
    <w:rsid w:val="00616621"/>
    <w:rsid w:val="00616C8F"/>
    <w:rsid w:val="00617D78"/>
    <w:rsid w:val="00620374"/>
    <w:rsid w:val="006227FC"/>
    <w:rsid w:val="00622A1F"/>
    <w:rsid w:val="00622BEB"/>
    <w:rsid w:val="00623C1C"/>
    <w:rsid w:val="00624545"/>
    <w:rsid w:val="00624893"/>
    <w:rsid w:val="00625961"/>
    <w:rsid w:val="006268D6"/>
    <w:rsid w:val="00627697"/>
    <w:rsid w:val="00630C95"/>
    <w:rsid w:val="00630DFA"/>
    <w:rsid w:val="006323CA"/>
    <w:rsid w:val="006335E6"/>
    <w:rsid w:val="00633BA7"/>
    <w:rsid w:val="00633C64"/>
    <w:rsid w:val="00635926"/>
    <w:rsid w:val="00636635"/>
    <w:rsid w:val="00637081"/>
    <w:rsid w:val="006375CA"/>
    <w:rsid w:val="00637D52"/>
    <w:rsid w:val="00637DCA"/>
    <w:rsid w:val="00640607"/>
    <w:rsid w:val="00641DF6"/>
    <w:rsid w:val="00643758"/>
    <w:rsid w:val="0064387B"/>
    <w:rsid w:val="00643995"/>
    <w:rsid w:val="00644E7D"/>
    <w:rsid w:val="0064553A"/>
    <w:rsid w:val="0064699B"/>
    <w:rsid w:val="00646BC4"/>
    <w:rsid w:val="006473A6"/>
    <w:rsid w:val="00647781"/>
    <w:rsid w:val="00647D70"/>
    <w:rsid w:val="006506D9"/>
    <w:rsid w:val="00650CD8"/>
    <w:rsid w:val="00650DC8"/>
    <w:rsid w:val="00651589"/>
    <w:rsid w:val="00653212"/>
    <w:rsid w:val="006532C7"/>
    <w:rsid w:val="00653F53"/>
    <w:rsid w:val="00654441"/>
    <w:rsid w:val="006546DE"/>
    <w:rsid w:val="006564F2"/>
    <w:rsid w:val="00656C47"/>
    <w:rsid w:val="0065716F"/>
    <w:rsid w:val="0065746D"/>
    <w:rsid w:val="00657BDA"/>
    <w:rsid w:val="006601F2"/>
    <w:rsid w:val="00662A70"/>
    <w:rsid w:val="006633FC"/>
    <w:rsid w:val="00663C2C"/>
    <w:rsid w:val="0066493B"/>
    <w:rsid w:val="0066514A"/>
    <w:rsid w:val="00665ED5"/>
    <w:rsid w:val="00666FFE"/>
    <w:rsid w:val="0066705F"/>
    <w:rsid w:val="00670D97"/>
    <w:rsid w:val="00671038"/>
    <w:rsid w:val="00671A15"/>
    <w:rsid w:val="006729FD"/>
    <w:rsid w:val="00672E3A"/>
    <w:rsid w:val="00673F9A"/>
    <w:rsid w:val="00674365"/>
    <w:rsid w:val="006746CD"/>
    <w:rsid w:val="00675CFC"/>
    <w:rsid w:val="006768B2"/>
    <w:rsid w:val="00676AE6"/>
    <w:rsid w:val="00676DAD"/>
    <w:rsid w:val="006774AB"/>
    <w:rsid w:val="00677524"/>
    <w:rsid w:val="006778EC"/>
    <w:rsid w:val="00677E46"/>
    <w:rsid w:val="00680093"/>
    <w:rsid w:val="006807DE"/>
    <w:rsid w:val="00680D3D"/>
    <w:rsid w:val="00680E05"/>
    <w:rsid w:val="0068112C"/>
    <w:rsid w:val="00682DB6"/>
    <w:rsid w:val="00683280"/>
    <w:rsid w:val="00683403"/>
    <w:rsid w:val="0068453A"/>
    <w:rsid w:val="006852B7"/>
    <w:rsid w:val="00685B7D"/>
    <w:rsid w:val="00687C3E"/>
    <w:rsid w:val="006901E3"/>
    <w:rsid w:val="006908FD"/>
    <w:rsid w:val="0069162E"/>
    <w:rsid w:val="00691A7E"/>
    <w:rsid w:val="00694AF4"/>
    <w:rsid w:val="00695A5E"/>
    <w:rsid w:val="00695DC9"/>
    <w:rsid w:val="0069632F"/>
    <w:rsid w:val="0069754C"/>
    <w:rsid w:val="00697693"/>
    <w:rsid w:val="006A060C"/>
    <w:rsid w:val="006A068E"/>
    <w:rsid w:val="006A2F59"/>
    <w:rsid w:val="006A3E75"/>
    <w:rsid w:val="006A4E34"/>
    <w:rsid w:val="006A60C5"/>
    <w:rsid w:val="006A7185"/>
    <w:rsid w:val="006A71EC"/>
    <w:rsid w:val="006B08A5"/>
    <w:rsid w:val="006B0EEF"/>
    <w:rsid w:val="006B1455"/>
    <w:rsid w:val="006B1C50"/>
    <w:rsid w:val="006B2C8B"/>
    <w:rsid w:val="006B5152"/>
    <w:rsid w:val="006B6367"/>
    <w:rsid w:val="006B7879"/>
    <w:rsid w:val="006B7C36"/>
    <w:rsid w:val="006C167B"/>
    <w:rsid w:val="006C1A41"/>
    <w:rsid w:val="006C1C63"/>
    <w:rsid w:val="006C1E70"/>
    <w:rsid w:val="006C2CE7"/>
    <w:rsid w:val="006C4989"/>
    <w:rsid w:val="006C5C88"/>
    <w:rsid w:val="006C697D"/>
    <w:rsid w:val="006D02E6"/>
    <w:rsid w:val="006D0E6E"/>
    <w:rsid w:val="006D4319"/>
    <w:rsid w:val="006D46A3"/>
    <w:rsid w:val="006D475D"/>
    <w:rsid w:val="006D4F13"/>
    <w:rsid w:val="006D6060"/>
    <w:rsid w:val="006D6FB2"/>
    <w:rsid w:val="006D7394"/>
    <w:rsid w:val="006E1699"/>
    <w:rsid w:val="006E1D60"/>
    <w:rsid w:val="006E2EEF"/>
    <w:rsid w:val="006E534F"/>
    <w:rsid w:val="006E57E3"/>
    <w:rsid w:val="006E5E74"/>
    <w:rsid w:val="006E6B45"/>
    <w:rsid w:val="006F09D4"/>
    <w:rsid w:val="006F15FF"/>
    <w:rsid w:val="006F1BB2"/>
    <w:rsid w:val="006F22F5"/>
    <w:rsid w:val="006F2D43"/>
    <w:rsid w:val="006F3464"/>
    <w:rsid w:val="006F4FBF"/>
    <w:rsid w:val="006F528F"/>
    <w:rsid w:val="006F5C5C"/>
    <w:rsid w:val="006F637E"/>
    <w:rsid w:val="006F6C21"/>
    <w:rsid w:val="006F7F58"/>
    <w:rsid w:val="0070033E"/>
    <w:rsid w:val="007016C1"/>
    <w:rsid w:val="0070170B"/>
    <w:rsid w:val="0070192A"/>
    <w:rsid w:val="007027F5"/>
    <w:rsid w:val="0070309E"/>
    <w:rsid w:val="00703A4B"/>
    <w:rsid w:val="00703D42"/>
    <w:rsid w:val="00703E3C"/>
    <w:rsid w:val="00704608"/>
    <w:rsid w:val="0070471F"/>
    <w:rsid w:val="007059EE"/>
    <w:rsid w:val="00710E06"/>
    <w:rsid w:val="00712992"/>
    <w:rsid w:val="0071400A"/>
    <w:rsid w:val="00714A37"/>
    <w:rsid w:val="007160E9"/>
    <w:rsid w:val="007163AF"/>
    <w:rsid w:val="007165FC"/>
    <w:rsid w:val="007168A9"/>
    <w:rsid w:val="007172BC"/>
    <w:rsid w:val="00717E99"/>
    <w:rsid w:val="00720A55"/>
    <w:rsid w:val="00721CE5"/>
    <w:rsid w:val="00722933"/>
    <w:rsid w:val="00723434"/>
    <w:rsid w:val="00723B4A"/>
    <w:rsid w:val="0072463F"/>
    <w:rsid w:val="00725CBF"/>
    <w:rsid w:val="00726764"/>
    <w:rsid w:val="00730D0A"/>
    <w:rsid w:val="007310D7"/>
    <w:rsid w:val="007320CA"/>
    <w:rsid w:val="00732381"/>
    <w:rsid w:val="00733C3B"/>
    <w:rsid w:val="00734493"/>
    <w:rsid w:val="00734874"/>
    <w:rsid w:val="00734C35"/>
    <w:rsid w:val="00735212"/>
    <w:rsid w:val="0073692B"/>
    <w:rsid w:val="0073717C"/>
    <w:rsid w:val="00740541"/>
    <w:rsid w:val="00740C15"/>
    <w:rsid w:val="00741485"/>
    <w:rsid w:val="00741F69"/>
    <w:rsid w:val="00742242"/>
    <w:rsid w:val="00743144"/>
    <w:rsid w:val="007447AA"/>
    <w:rsid w:val="00744CD9"/>
    <w:rsid w:val="00750218"/>
    <w:rsid w:val="00751297"/>
    <w:rsid w:val="00752949"/>
    <w:rsid w:val="00752EF2"/>
    <w:rsid w:val="00754612"/>
    <w:rsid w:val="00754E1B"/>
    <w:rsid w:val="00755AA2"/>
    <w:rsid w:val="00755B3D"/>
    <w:rsid w:val="00756182"/>
    <w:rsid w:val="00756CEB"/>
    <w:rsid w:val="007572EA"/>
    <w:rsid w:val="00762D87"/>
    <w:rsid w:val="0076322F"/>
    <w:rsid w:val="00763F02"/>
    <w:rsid w:val="00764C81"/>
    <w:rsid w:val="00764D41"/>
    <w:rsid w:val="00764D9A"/>
    <w:rsid w:val="0076571D"/>
    <w:rsid w:val="00765A8C"/>
    <w:rsid w:val="00765DE2"/>
    <w:rsid w:val="00767092"/>
    <w:rsid w:val="00767414"/>
    <w:rsid w:val="007707F6"/>
    <w:rsid w:val="007712FA"/>
    <w:rsid w:val="0077197F"/>
    <w:rsid w:val="0077243A"/>
    <w:rsid w:val="00772A05"/>
    <w:rsid w:val="007733A9"/>
    <w:rsid w:val="00773BC5"/>
    <w:rsid w:val="00775D6F"/>
    <w:rsid w:val="00776321"/>
    <w:rsid w:val="00777281"/>
    <w:rsid w:val="00777B5E"/>
    <w:rsid w:val="0078064D"/>
    <w:rsid w:val="00781041"/>
    <w:rsid w:val="007816CA"/>
    <w:rsid w:val="007831C0"/>
    <w:rsid w:val="00783285"/>
    <w:rsid w:val="00783319"/>
    <w:rsid w:val="00783CAB"/>
    <w:rsid w:val="00783DA4"/>
    <w:rsid w:val="0078534D"/>
    <w:rsid w:val="00785536"/>
    <w:rsid w:val="007856F8"/>
    <w:rsid w:val="00786469"/>
    <w:rsid w:val="00786699"/>
    <w:rsid w:val="00786747"/>
    <w:rsid w:val="007867C6"/>
    <w:rsid w:val="007869A2"/>
    <w:rsid w:val="00787DBE"/>
    <w:rsid w:val="00790EE1"/>
    <w:rsid w:val="0079142A"/>
    <w:rsid w:val="00791601"/>
    <w:rsid w:val="007919E9"/>
    <w:rsid w:val="0079282C"/>
    <w:rsid w:val="00793595"/>
    <w:rsid w:val="007936B9"/>
    <w:rsid w:val="00796C17"/>
    <w:rsid w:val="007973F8"/>
    <w:rsid w:val="007A094E"/>
    <w:rsid w:val="007A2CCB"/>
    <w:rsid w:val="007A2CEF"/>
    <w:rsid w:val="007A2EBD"/>
    <w:rsid w:val="007A4E81"/>
    <w:rsid w:val="007A53DC"/>
    <w:rsid w:val="007A5839"/>
    <w:rsid w:val="007B0AB3"/>
    <w:rsid w:val="007B19A0"/>
    <w:rsid w:val="007B2742"/>
    <w:rsid w:val="007B32FF"/>
    <w:rsid w:val="007B4235"/>
    <w:rsid w:val="007B44D2"/>
    <w:rsid w:val="007B4583"/>
    <w:rsid w:val="007B5278"/>
    <w:rsid w:val="007B54CD"/>
    <w:rsid w:val="007B716D"/>
    <w:rsid w:val="007B71C1"/>
    <w:rsid w:val="007B720F"/>
    <w:rsid w:val="007B75E3"/>
    <w:rsid w:val="007C05A2"/>
    <w:rsid w:val="007C0944"/>
    <w:rsid w:val="007C0D05"/>
    <w:rsid w:val="007C1415"/>
    <w:rsid w:val="007C146F"/>
    <w:rsid w:val="007C18D0"/>
    <w:rsid w:val="007C3DD3"/>
    <w:rsid w:val="007C41D5"/>
    <w:rsid w:val="007C423C"/>
    <w:rsid w:val="007C5754"/>
    <w:rsid w:val="007C693A"/>
    <w:rsid w:val="007C72E4"/>
    <w:rsid w:val="007C756A"/>
    <w:rsid w:val="007C7918"/>
    <w:rsid w:val="007C7E81"/>
    <w:rsid w:val="007D006E"/>
    <w:rsid w:val="007D118F"/>
    <w:rsid w:val="007D412A"/>
    <w:rsid w:val="007D4C0B"/>
    <w:rsid w:val="007D4F5D"/>
    <w:rsid w:val="007D4F6E"/>
    <w:rsid w:val="007D5CFE"/>
    <w:rsid w:val="007D69FA"/>
    <w:rsid w:val="007D7EC7"/>
    <w:rsid w:val="007E1507"/>
    <w:rsid w:val="007E2166"/>
    <w:rsid w:val="007E2453"/>
    <w:rsid w:val="007E2AB5"/>
    <w:rsid w:val="007E3BD6"/>
    <w:rsid w:val="007E5ACB"/>
    <w:rsid w:val="007E6A61"/>
    <w:rsid w:val="007E7DCB"/>
    <w:rsid w:val="007F04A6"/>
    <w:rsid w:val="007F0A23"/>
    <w:rsid w:val="007F13F5"/>
    <w:rsid w:val="007F1AF3"/>
    <w:rsid w:val="007F24D4"/>
    <w:rsid w:val="007F2DEA"/>
    <w:rsid w:val="007F3EA3"/>
    <w:rsid w:val="007F4753"/>
    <w:rsid w:val="007F50C6"/>
    <w:rsid w:val="007F5E1D"/>
    <w:rsid w:val="007F63B6"/>
    <w:rsid w:val="007F6C90"/>
    <w:rsid w:val="007F6FFE"/>
    <w:rsid w:val="007F774E"/>
    <w:rsid w:val="007F79E7"/>
    <w:rsid w:val="008005D7"/>
    <w:rsid w:val="00800F93"/>
    <w:rsid w:val="008028B8"/>
    <w:rsid w:val="00802B84"/>
    <w:rsid w:val="00803C93"/>
    <w:rsid w:val="00803D41"/>
    <w:rsid w:val="008041E4"/>
    <w:rsid w:val="008045FA"/>
    <w:rsid w:val="00804F95"/>
    <w:rsid w:val="008055EB"/>
    <w:rsid w:val="00805E6A"/>
    <w:rsid w:val="008063E8"/>
    <w:rsid w:val="0081050B"/>
    <w:rsid w:val="00811351"/>
    <w:rsid w:val="00813670"/>
    <w:rsid w:val="0081374A"/>
    <w:rsid w:val="00813B16"/>
    <w:rsid w:val="00813F85"/>
    <w:rsid w:val="00814224"/>
    <w:rsid w:val="00814964"/>
    <w:rsid w:val="00814E34"/>
    <w:rsid w:val="00814FFA"/>
    <w:rsid w:val="00815D0C"/>
    <w:rsid w:val="0081743B"/>
    <w:rsid w:val="008175B1"/>
    <w:rsid w:val="00817A12"/>
    <w:rsid w:val="00817A1C"/>
    <w:rsid w:val="00817D89"/>
    <w:rsid w:val="0082047B"/>
    <w:rsid w:val="00820CFD"/>
    <w:rsid w:val="00822F3D"/>
    <w:rsid w:val="008246EF"/>
    <w:rsid w:val="00824A49"/>
    <w:rsid w:val="008268E1"/>
    <w:rsid w:val="008270F7"/>
    <w:rsid w:val="00827E55"/>
    <w:rsid w:val="00827F48"/>
    <w:rsid w:val="008300CD"/>
    <w:rsid w:val="00830448"/>
    <w:rsid w:val="00830BC7"/>
    <w:rsid w:val="00832936"/>
    <w:rsid w:val="00833025"/>
    <w:rsid w:val="008332EF"/>
    <w:rsid w:val="008334B8"/>
    <w:rsid w:val="00833A01"/>
    <w:rsid w:val="00833E22"/>
    <w:rsid w:val="0083463F"/>
    <w:rsid w:val="0083541A"/>
    <w:rsid w:val="00835A44"/>
    <w:rsid w:val="00835E08"/>
    <w:rsid w:val="00836DC9"/>
    <w:rsid w:val="00837DEE"/>
    <w:rsid w:val="00840B91"/>
    <w:rsid w:val="0084218A"/>
    <w:rsid w:val="00842B54"/>
    <w:rsid w:val="00842C76"/>
    <w:rsid w:val="00843623"/>
    <w:rsid w:val="00843660"/>
    <w:rsid w:val="00843696"/>
    <w:rsid w:val="00843A82"/>
    <w:rsid w:val="00843B0F"/>
    <w:rsid w:val="00844EE2"/>
    <w:rsid w:val="00845718"/>
    <w:rsid w:val="008461DD"/>
    <w:rsid w:val="00846B48"/>
    <w:rsid w:val="00846DA9"/>
    <w:rsid w:val="00847258"/>
    <w:rsid w:val="00847AC2"/>
    <w:rsid w:val="00847DE7"/>
    <w:rsid w:val="00850BC1"/>
    <w:rsid w:val="00851187"/>
    <w:rsid w:val="00851258"/>
    <w:rsid w:val="008515CC"/>
    <w:rsid w:val="008519E9"/>
    <w:rsid w:val="00851A94"/>
    <w:rsid w:val="00851D09"/>
    <w:rsid w:val="00852225"/>
    <w:rsid w:val="00853AA4"/>
    <w:rsid w:val="00854F0D"/>
    <w:rsid w:val="008554A5"/>
    <w:rsid w:val="00856927"/>
    <w:rsid w:val="00856F69"/>
    <w:rsid w:val="008576C4"/>
    <w:rsid w:val="008576FE"/>
    <w:rsid w:val="00857B7C"/>
    <w:rsid w:val="008612A0"/>
    <w:rsid w:val="0086170E"/>
    <w:rsid w:val="00861AEB"/>
    <w:rsid w:val="00862016"/>
    <w:rsid w:val="008637B0"/>
    <w:rsid w:val="00863841"/>
    <w:rsid w:val="00864377"/>
    <w:rsid w:val="00865DF4"/>
    <w:rsid w:val="008661ED"/>
    <w:rsid w:val="00866349"/>
    <w:rsid w:val="00866668"/>
    <w:rsid w:val="0086706E"/>
    <w:rsid w:val="00871119"/>
    <w:rsid w:val="00871CF3"/>
    <w:rsid w:val="00871F40"/>
    <w:rsid w:val="008726E0"/>
    <w:rsid w:val="00873454"/>
    <w:rsid w:val="0087376E"/>
    <w:rsid w:val="00874541"/>
    <w:rsid w:val="0087534A"/>
    <w:rsid w:val="008756CF"/>
    <w:rsid w:val="008773E3"/>
    <w:rsid w:val="00881C3E"/>
    <w:rsid w:val="00882DB6"/>
    <w:rsid w:val="008854E4"/>
    <w:rsid w:val="00885E5F"/>
    <w:rsid w:val="00886672"/>
    <w:rsid w:val="008874BB"/>
    <w:rsid w:val="008876C3"/>
    <w:rsid w:val="008878D6"/>
    <w:rsid w:val="00887DF3"/>
    <w:rsid w:val="0089115F"/>
    <w:rsid w:val="00892DD2"/>
    <w:rsid w:val="008935C1"/>
    <w:rsid w:val="00893607"/>
    <w:rsid w:val="008949DB"/>
    <w:rsid w:val="00894CA0"/>
    <w:rsid w:val="008955F7"/>
    <w:rsid w:val="008968DB"/>
    <w:rsid w:val="008975DC"/>
    <w:rsid w:val="008A0230"/>
    <w:rsid w:val="008A13FB"/>
    <w:rsid w:val="008A2ACA"/>
    <w:rsid w:val="008A2AF7"/>
    <w:rsid w:val="008A3F71"/>
    <w:rsid w:val="008A44E2"/>
    <w:rsid w:val="008A49A0"/>
    <w:rsid w:val="008A5982"/>
    <w:rsid w:val="008A59A2"/>
    <w:rsid w:val="008A5EB5"/>
    <w:rsid w:val="008A6026"/>
    <w:rsid w:val="008A63B6"/>
    <w:rsid w:val="008A7587"/>
    <w:rsid w:val="008A7A40"/>
    <w:rsid w:val="008A7D36"/>
    <w:rsid w:val="008A7F4D"/>
    <w:rsid w:val="008B1709"/>
    <w:rsid w:val="008B2615"/>
    <w:rsid w:val="008B265D"/>
    <w:rsid w:val="008B38E6"/>
    <w:rsid w:val="008B3ABA"/>
    <w:rsid w:val="008B4483"/>
    <w:rsid w:val="008B60E8"/>
    <w:rsid w:val="008B6233"/>
    <w:rsid w:val="008B6E1A"/>
    <w:rsid w:val="008B6F7F"/>
    <w:rsid w:val="008B7A3B"/>
    <w:rsid w:val="008C0353"/>
    <w:rsid w:val="008C069F"/>
    <w:rsid w:val="008C15CC"/>
    <w:rsid w:val="008C2616"/>
    <w:rsid w:val="008C2C77"/>
    <w:rsid w:val="008C3A1C"/>
    <w:rsid w:val="008C3B4D"/>
    <w:rsid w:val="008C55B6"/>
    <w:rsid w:val="008C7AA5"/>
    <w:rsid w:val="008D14AC"/>
    <w:rsid w:val="008D19F7"/>
    <w:rsid w:val="008D1C9E"/>
    <w:rsid w:val="008D237F"/>
    <w:rsid w:val="008D2817"/>
    <w:rsid w:val="008D2CED"/>
    <w:rsid w:val="008D307F"/>
    <w:rsid w:val="008D4FAA"/>
    <w:rsid w:val="008D7472"/>
    <w:rsid w:val="008E1478"/>
    <w:rsid w:val="008E173D"/>
    <w:rsid w:val="008E17A2"/>
    <w:rsid w:val="008E1B6D"/>
    <w:rsid w:val="008E374C"/>
    <w:rsid w:val="008E38ED"/>
    <w:rsid w:val="008E4D11"/>
    <w:rsid w:val="008E55DD"/>
    <w:rsid w:val="008E5FB7"/>
    <w:rsid w:val="008E74A3"/>
    <w:rsid w:val="008F0C6D"/>
    <w:rsid w:val="008F2D09"/>
    <w:rsid w:val="008F327D"/>
    <w:rsid w:val="008F37B6"/>
    <w:rsid w:val="008F39D4"/>
    <w:rsid w:val="008F3A52"/>
    <w:rsid w:val="008F58B6"/>
    <w:rsid w:val="008F5B67"/>
    <w:rsid w:val="008F62B0"/>
    <w:rsid w:val="008F726F"/>
    <w:rsid w:val="008F7CDA"/>
    <w:rsid w:val="008F7D37"/>
    <w:rsid w:val="0090042D"/>
    <w:rsid w:val="009015DF"/>
    <w:rsid w:val="0090256E"/>
    <w:rsid w:val="009048E2"/>
    <w:rsid w:val="00905C80"/>
    <w:rsid w:val="00906525"/>
    <w:rsid w:val="00906F71"/>
    <w:rsid w:val="009071F6"/>
    <w:rsid w:val="00907A5D"/>
    <w:rsid w:val="00907B1F"/>
    <w:rsid w:val="009106CE"/>
    <w:rsid w:val="00910CC0"/>
    <w:rsid w:val="00910EF2"/>
    <w:rsid w:val="00911618"/>
    <w:rsid w:val="00911670"/>
    <w:rsid w:val="00912323"/>
    <w:rsid w:val="00912EA0"/>
    <w:rsid w:val="009131FD"/>
    <w:rsid w:val="009145B7"/>
    <w:rsid w:val="009146D8"/>
    <w:rsid w:val="00914F9E"/>
    <w:rsid w:val="00915A0D"/>
    <w:rsid w:val="00917508"/>
    <w:rsid w:val="00917581"/>
    <w:rsid w:val="0092001C"/>
    <w:rsid w:val="009200B1"/>
    <w:rsid w:val="00924630"/>
    <w:rsid w:val="00924A04"/>
    <w:rsid w:val="00924C92"/>
    <w:rsid w:val="00924F4D"/>
    <w:rsid w:val="00925834"/>
    <w:rsid w:val="009270D7"/>
    <w:rsid w:val="00927C83"/>
    <w:rsid w:val="00927DA9"/>
    <w:rsid w:val="00932ECC"/>
    <w:rsid w:val="00934AA6"/>
    <w:rsid w:val="00936383"/>
    <w:rsid w:val="00936B67"/>
    <w:rsid w:val="00936D33"/>
    <w:rsid w:val="009376C0"/>
    <w:rsid w:val="009379B9"/>
    <w:rsid w:val="00937F85"/>
    <w:rsid w:val="00941D41"/>
    <w:rsid w:val="00942127"/>
    <w:rsid w:val="00942149"/>
    <w:rsid w:val="0094374F"/>
    <w:rsid w:val="00943818"/>
    <w:rsid w:val="0094388B"/>
    <w:rsid w:val="00944531"/>
    <w:rsid w:val="009447C2"/>
    <w:rsid w:val="00944D88"/>
    <w:rsid w:val="00944F38"/>
    <w:rsid w:val="0094585C"/>
    <w:rsid w:val="009469F8"/>
    <w:rsid w:val="00947FF9"/>
    <w:rsid w:val="00955002"/>
    <w:rsid w:val="0095628D"/>
    <w:rsid w:val="00957544"/>
    <w:rsid w:val="00957A61"/>
    <w:rsid w:val="00957EF0"/>
    <w:rsid w:val="00961352"/>
    <w:rsid w:val="00961A50"/>
    <w:rsid w:val="00961BF9"/>
    <w:rsid w:val="00961DD2"/>
    <w:rsid w:val="009622EE"/>
    <w:rsid w:val="0096296D"/>
    <w:rsid w:val="0096320C"/>
    <w:rsid w:val="00963A7E"/>
    <w:rsid w:val="00965C45"/>
    <w:rsid w:val="00967849"/>
    <w:rsid w:val="00974406"/>
    <w:rsid w:val="0097495A"/>
    <w:rsid w:val="00974E19"/>
    <w:rsid w:val="00976F09"/>
    <w:rsid w:val="009800D3"/>
    <w:rsid w:val="00980CB5"/>
    <w:rsid w:val="00981FCB"/>
    <w:rsid w:val="00982DF8"/>
    <w:rsid w:val="00983009"/>
    <w:rsid w:val="0098374A"/>
    <w:rsid w:val="00984C2D"/>
    <w:rsid w:val="00984F91"/>
    <w:rsid w:val="00990A0C"/>
    <w:rsid w:val="00991FB4"/>
    <w:rsid w:val="00992EB8"/>
    <w:rsid w:val="00993719"/>
    <w:rsid w:val="00994580"/>
    <w:rsid w:val="009949D1"/>
    <w:rsid w:val="00995704"/>
    <w:rsid w:val="0099622B"/>
    <w:rsid w:val="00996469"/>
    <w:rsid w:val="009976A6"/>
    <w:rsid w:val="00997E04"/>
    <w:rsid w:val="009A0970"/>
    <w:rsid w:val="009A114F"/>
    <w:rsid w:val="009A1202"/>
    <w:rsid w:val="009A2FA8"/>
    <w:rsid w:val="009A389D"/>
    <w:rsid w:val="009A3F84"/>
    <w:rsid w:val="009A444B"/>
    <w:rsid w:val="009A48CE"/>
    <w:rsid w:val="009A4BDF"/>
    <w:rsid w:val="009A4F95"/>
    <w:rsid w:val="009A5646"/>
    <w:rsid w:val="009A65D4"/>
    <w:rsid w:val="009A728E"/>
    <w:rsid w:val="009A7811"/>
    <w:rsid w:val="009A7B7D"/>
    <w:rsid w:val="009A7E22"/>
    <w:rsid w:val="009B053A"/>
    <w:rsid w:val="009B1219"/>
    <w:rsid w:val="009B136E"/>
    <w:rsid w:val="009B1415"/>
    <w:rsid w:val="009B2210"/>
    <w:rsid w:val="009B25DD"/>
    <w:rsid w:val="009B53EC"/>
    <w:rsid w:val="009B6338"/>
    <w:rsid w:val="009B6A2F"/>
    <w:rsid w:val="009B6EBC"/>
    <w:rsid w:val="009B7BE5"/>
    <w:rsid w:val="009C0897"/>
    <w:rsid w:val="009C1CF3"/>
    <w:rsid w:val="009C2523"/>
    <w:rsid w:val="009C3494"/>
    <w:rsid w:val="009C3902"/>
    <w:rsid w:val="009C4E5A"/>
    <w:rsid w:val="009C4E95"/>
    <w:rsid w:val="009C553F"/>
    <w:rsid w:val="009C5A28"/>
    <w:rsid w:val="009C6817"/>
    <w:rsid w:val="009C6F75"/>
    <w:rsid w:val="009C7C2E"/>
    <w:rsid w:val="009D0011"/>
    <w:rsid w:val="009D022F"/>
    <w:rsid w:val="009D2152"/>
    <w:rsid w:val="009D28ED"/>
    <w:rsid w:val="009D32BA"/>
    <w:rsid w:val="009D3A86"/>
    <w:rsid w:val="009D3AFB"/>
    <w:rsid w:val="009D4318"/>
    <w:rsid w:val="009D44B1"/>
    <w:rsid w:val="009D47D0"/>
    <w:rsid w:val="009D6773"/>
    <w:rsid w:val="009D69CC"/>
    <w:rsid w:val="009D6A56"/>
    <w:rsid w:val="009D6AE3"/>
    <w:rsid w:val="009D72AE"/>
    <w:rsid w:val="009D73E7"/>
    <w:rsid w:val="009E0FB7"/>
    <w:rsid w:val="009E3480"/>
    <w:rsid w:val="009E3C3F"/>
    <w:rsid w:val="009E4B9C"/>
    <w:rsid w:val="009E4DD9"/>
    <w:rsid w:val="009E54B2"/>
    <w:rsid w:val="009E5D0F"/>
    <w:rsid w:val="009E700A"/>
    <w:rsid w:val="009E7CC4"/>
    <w:rsid w:val="009F01A5"/>
    <w:rsid w:val="009F21FA"/>
    <w:rsid w:val="009F2265"/>
    <w:rsid w:val="009F355A"/>
    <w:rsid w:val="009F4048"/>
    <w:rsid w:val="009F4661"/>
    <w:rsid w:val="009F47AC"/>
    <w:rsid w:val="009F570E"/>
    <w:rsid w:val="009F5728"/>
    <w:rsid w:val="009F61A2"/>
    <w:rsid w:val="009F7A80"/>
    <w:rsid w:val="009F7ADE"/>
    <w:rsid w:val="00A00568"/>
    <w:rsid w:val="00A00708"/>
    <w:rsid w:val="00A00949"/>
    <w:rsid w:val="00A01F2D"/>
    <w:rsid w:val="00A0217D"/>
    <w:rsid w:val="00A024A7"/>
    <w:rsid w:val="00A043BB"/>
    <w:rsid w:val="00A053B3"/>
    <w:rsid w:val="00A05999"/>
    <w:rsid w:val="00A05C3F"/>
    <w:rsid w:val="00A1094E"/>
    <w:rsid w:val="00A120CB"/>
    <w:rsid w:val="00A12112"/>
    <w:rsid w:val="00A123BD"/>
    <w:rsid w:val="00A13167"/>
    <w:rsid w:val="00A135E4"/>
    <w:rsid w:val="00A140EF"/>
    <w:rsid w:val="00A152EF"/>
    <w:rsid w:val="00A156C2"/>
    <w:rsid w:val="00A15D50"/>
    <w:rsid w:val="00A20440"/>
    <w:rsid w:val="00A21045"/>
    <w:rsid w:val="00A229C9"/>
    <w:rsid w:val="00A23152"/>
    <w:rsid w:val="00A23212"/>
    <w:rsid w:val="00A24358"/>
    <w:rsid w:val="00A25E96"/>
    <w:rsid w:val="00A303F6"/>
    <w:rsid w:val="00A30B11"/>
    <w:rsid w:val="00A30D71"/>
    <w:rsid w:val="00A319F2"/>
    <w:rsid w:val="00A32BAE"/>
    <w:rsid w:val="00A33C56"/>
    <w:rsid w:val="00A33F1D"/>
    <w:rsid w:val="00A35C7D"/>
    <w:rsid w:val="00A37488"/>
    <w:rsid w:val="00A37F57"/>
    <w:rsid w:val="00A403F3"/>
    <w:rsid w:val="00A40606"/>
    <w:rsid w:val="00A4119A"/>
    <w:rsid w:val="00A4141B"/>
    <w:rsid w:val="00A41D73"/>
    <w:rsid w:val="00A43EC7"/>
    <w:rsid w:val="00A459BB"/>
    <w:rsid w:val="00A460DB"/>
    <w:rsid w:val="00A46D45"/>
    <w:rsid w:val="00A474B5"/>
    <w:rsid w:val="00A47503"/>
    <w:rsid w:val="00A52344"/>
    <w:rsid w:val="00A52F70"/>
    <w:rsid w:val="00A545A7"/>
    <w:rsid w:val="00A54BCF"/>
    <w:rsid w:val="00A560F3"/>
    <w:rsid w:val="00A569DE"/>
    <w:rsid w:val="00A56D61"/>
    <w:rsid w:val="00A575E7"/>
    <w:rsid w:val="00A57C70"/>
    <w:rsid w:val="00A6363C"/>
    <w:rsid w:val="00A63B6C"/>
    <w:rsid w:val="00A63DDF"/>
    <w:rsid w:val="00A6525C"/>
    <w:rsid w:val="00A6693C"/>
    <w:rsid w:val="00A67C54"/>
    <w:rsid w:val="00A7085C"/>
    <w:rsid w:val="00A709CC"/>
    <w:rsid w:val="00A7105F"/>
    <w:rsid w:val="00A711AC"/>
    <w:rsid w:val="00A71910"/>
    <w:rsid w:val="00A71DB3"/>
    <w:rsid w:val="00A7218C"/>
    <w:rsid w:val="00A742DF"/>
    <w:rsid w:val="00A74F17"/>
    <w:rsid w:val="00A76331"/>
    <w:rsid w:val="00A7657C"/>
    <w:rsid w:val="00A7760B"/>
    <w:rsid w:val="00A810E7"/>
    <w:rsid w:val="00A81C2F"/>
    <w:rsid w:val="00A81EE1"/>
    <w:rsid w:val="00A8295C"/>
    <w:rsid w:val="00A829CC"/>
    <w:rsid w:val="00A83C05"/>
    <w:rsid w:val="00A83E9F"/>
    <w:rsid w:val="00A8477D"/>
    <w:rsid w:val="00A84D81"/>
    <w:rsid w:val="00A8505F"/>
    <w:rsid w:val="00A853EF"/>
    <w:rsid w:val="00A86ABC"/>
    <w:rsid w:val="00A876A5"/>
    <w:rsid w:val="00A9055E"/>
    <w:rsid w:val="00A90B19"/>
    <w:rsid w:val="00A91991"/>
    <w:rsid w:val="00A92084"/>
    <w:rsid w:val="00A9279D"/>
    <w:rsid w:val="00A934D3"/>
    <w:rsid w:val="00A94613"/>
    <w:rsid w:val="00A95BF0"/>
    <w:rsid w:val="00A95F7D"/>
    <w:rsid w:val="00A96BB7"/>
    <w:rsid w:val="00A97CF8"/>
    <w:rsid w:val="00AA023D"/>
    <w:rsid w:val="00AA0EEC"/>
    <w:rsid w:val="00AA16D5"/>
    <w:rsid w:val="00AA3293"/>
    <w:rsid w:val="00AA4897"/>
    <w:rsid w:val="00AA4947"/>
    <w:rsid w:val="00AA496A"/>
    <w:rsid w:val="00AA4E37"/>
    <w:rsid w:val="00AA5145"/>
    <w:rsid w:val="00AA6024"/>
    <w:rsid w:val="00AB1FDF"/>
    <w:rsid w:val="00AB2DBB"/>
    <w:rsid w:val="00AB3096"/>
    <w:rsid w:val="00AB4A52"/>
    <w:rsid w:val="00AB5AE2"/>
    <w:rsid w:val="00AB66B3"/>
    <w:rsid w:val="00AB6B44"/>
    <w:rsid w:val="00AB73F6"/>
    <w:rsid w:val="00AB77A3"/>
    <w:rsid w:val="00AB77D4"/>
    <w:rsid w:val="00AC0379"/>
    <w:rsid w:val="00AC0D28"/>
    <w:rsid w:val="00AC12F6"/>
    <w:rsid w:val="00AC2BD7"/>
    <w:rsid w:val="00AC35D8"/>
    <w:rsid w:val="00AC3CEF"/>
    <w:rsid w:val="00AC3D4A"/>
    <w:rsid w:val="00AC3E41"/>
    <w:rsid w:val="00AC5239"/>
    <w:rsid w:val="00AC6111"/>
    <w:rsid w:val="00AC6FE7"/>
    <w:rsid w:val="00AC73E0"/>
    <w:rsid w:val="00AC742D"/>
    <w:rsid w:val="00AC7E99"/>
    <w:rsid w:val="00AD0859"/>
    <w:rsid w:val="00AD0B9C"/>
    <w:rsid w:val="00AD1A54"/>
    <w:rsid w:val="00AD2138"/>
    <w:rsid w:val="00AD21A4"/>
    <w:rsid w:val="00AD255F"/>
    <w:rsid w:val="00AD25F4"/>
    <w:rsid w:val="00AD43E9"/>
    <w:rsid w:val="00AD4816"/>
    <w:rsid w:val="00AD5AA0"/>
    <w:rsid w:val="00AD6D72"/>
    <w:rsid w:val="00AD6E8A"/>
    <w:rsid w:val="00AD7658"/>
    <w:rsid w:val="00AD79DA"/>
    <w:rsid w:val="00AE089F"/>
    <w:rsid w:val="00AE0A90"/>
    <w:rsid w:val="00AE385A"/>
    <w:rsid w:val="00AE4877"/>
    <w:rsid w:val="00AE4D2F"/>
    <w:rsid w:val="00AE57A7"/>
    <w:rsid w:val="00AE5E41"/>
    <w:rsid w:val="00AE6529"/>
    <w:rsid w:val="00AE7064"/>
    <w:rsid w:val="00AE7AC3"/>
    <w:rsid w:val="00AE7E00"/>
    <w:rsid w:val="00AF2E66"/>
    <w:rsid w:val="00AF3A11"/>
    <w:rsid w:val="00AF4F97"/>
    <w:rsid w:val="00AF53A9"/>
    <w:rsid w:val="00AF5420"/>
    <w:rsid w:val="00AF5869"/>
    <w:rsid w:val="00AF5B76"/>
    <w:rsid w:val="00B000EB"/>
    <w:rsid w:val="00B00797"/>
    <w:rsid w:val="00B007FC"/>
    <w:rsid w:val="00B00BB1"/>
    <w:rsid w:val="00B02159"/>
    <w:rsid w:val="00B024A7"/>
    <w:rsid w:val="00B0273A"/>
    <w:rsid w:val="00B03301"/>
    <w:rsid w:val="00B04404"/>
    <w:rsid w:val="00B04640"/>
    <w:rsid w:val="00B05264"/>
    <w:rsid w:val="00B05660"/>
    <w:rsid w:val="00B05B1A"/>
    <w:rsid w:val="00B06D10"/>
    <w:rsid w:val="00B06F65"/>
    <w:rsid w:val="00B07348"/>
    <w:rsid w:val="00B1022F"/>
    <w:rsid w:val="00B1178C"/>
    <w:rsid w:val="00B11B75"/>
    <w:rsid w:val="00B1222E"/>
    <w:rsid w:val="00B150AB"/>
    <w:rsid w:val="00B15AA9"/>
    <w:rsid w:val="00B15C68"/>
    <w:rsid w:val="00B168E1"/>
    <w:rsid w:val="00B20407"/>
    <w:rsid w:val="00B21565"/>
    <w:rsid w:val="00B21978"/>
    <w:rsid w:val="00B23552"/>
    <w:rsid w:val="00B23C28"/>
    <w:rsid w:val="00B23D0A"/>
    <w:rsid w:val="00B24908"/>
    <w:rsid w:val="00B2556D"/>
    <w:rsid w:val="00B255CC"/>
    <w:rsid w:val="00B25A44"/>
    <w:rsid w:val="00B262A2"/>
    <w:rsid w:val="00B269DA"/>
    <w:rsid w:val="00B30975"/>
    <w:rsid w:val="00B31859"/>
    <w:rsid w:val="00B31AE1"/>
    <w:rsid w:val="00B31F97"/>
    <w:rsid w:val="00B3205B"/>
    <w:rsid w:val="00B3264E"/>
    <w:rsid w:val="00B331D4"/>
    <w:rsid w:val="00B340AE"/>
    <w:rsid w:val="00B35C47"/>
    <w:rsid w:val="00B3620E"/>
    <w:rsid w:val="00B36A6F"/>
    <w:rsid w:val="00B40867"/>
    <w:rsid w:val="00B41109"/>
    <w:rsid w:val="00B41137"/>
    <w:rsid w:val="00B42FDA"/>
    <w:rsid w:val="00B45661"/>
    <w:rsid w:val="00B46127"/>
    <w:rsid w:val="00B46E13"/>
    <w:rsid w:val="00B47509"/>
    <w:rsid w:val="00B477F6"/>
    <w:rsid w:val="00B47C8C"/>
    <w:rsid w:val="00B50442"/>
    <w:rsid w:val="00B508D9"/>
    <w:rsid w:val="00B50AFD"/>
    <w:rsid w:val="00B51DB5"/>
    <w:rsid w:val="00B52971"/>
    <w:rsid w:val="00B529FE"/>
    <w:rsid w:val="00B534D7"/>
    <w:rsid w:val="00B53880"/>
    <w:rsid w:val="00B54D3B"/>
    <w:rsid w:val="00B55153"/>
    <w:rsid w:val="00B55EAC"/>
    <w:rsid w:val="00B573D9"/>
    <w:rsid w:val="00B5783B"/>
    <w:rsid w:val="00B60F20"/>
    <w:rsid w:val="00B61930"/>
    <w:rsid w:val="00B62546"/>
    <w:rsid w:val="00B62A23"/>
    <w:rsid w:val="00B62DFD"/>
    <w:rsid w:val="00B638B7"/>
    <w:rsid w:val="00B6555F"/>
    <w:rsid w:val="00B65838"/>
    <w:rsid w:val="00B65CA7"/>
    <w:rsid w:val="00B65D9C"/>
    <w:rsid w:val="00B66DE1"/>
    <w:rsid w:val="00B70013"/>
    <w:rsid w:val="00B70611"/>
    <w:rsid w:val="00B7138B"/>
    <w:rsid w:val="00B72318"/>
    <w:rsid w:val="00B7258B"/>
    <w:rsid w:val="00B73800"/>
    <w:rsid w:val="00B74BBF"/>
    <w:rsid w:val="00B74F4D"/>
    <w:rsid w:val="00B75A83"/>
    <w:rsid w:val="00B75DF8"/>
    <w:rsid w:val="00B760B0"/>
    <w:rsid w:val="00B76A74"/>
    <w:rsid w:val="00B80285"/>
    <w:rsid w:val="00B8101D"/>
    <w:rsid w:val="00B810CA"/>
    <w:rsid w:val="00B819CF"/>
    <w:rsid w:val="00B81E93"/>
    <w:rsid w:val="00B82699"/>
    <w:rsid w:val="00B83AF8"/>
    <w:rsid w:val="00B83E68"/>
    <w:rsid w:val="00B84A3D"/>
    <w:rsid w:val="00B86288"/>
    <w:rsid w:val="00B8735C"/>
    <w:rsid w:val="00B87F93"/>
    <w:rsid w:val="00B90419"/>
    <w:rsid w:val="00B908CF"/>
    <w:rsid w:val="00B925D8"/>
    <w:rsid w:val="00B938C5"/>
    <w:rsid w:val="00B93F46"/>
    <w:rsid w:val="00B947F6"/>
    <w:rsid w:val="00B96D10"/>
    <w:rsid w:val="00B9787D"/>
    <w:rsid w:val="00B97DDC"/>
    <w:rsid w:val="00BA051B"/>
    <w:rsid w:val="00BA141D"/>
    <w:rsid w:val="00BA2081"/>
    <w:rsid w:val="00BA31C0"/>
    <w:rsid w:val="00BA3B3F"/>
    <w:rsid w:val="00BA42AC"/>
    <w:rsid w:val="00BA46F7"/>
    <w:rsid w:val="00BA494F"/>
    <w:rsid w:val="00BA4B70"/>
    <w:rsid w:val="00BA4C7A"/>
    <w:rsid w:val="00BA5146"/>
    <w:rsid w:val="00BB052F"/>
    <w:rsid w:val="00BB1CD9"/>
    <w:rsid w:val="00BB1E44"/>
    <w:rsid w:val="00BB2BAA"/>
    <w:rsid w:val="00BB3329"/>
    <w:rsid w:val="00BB3D56"/>
    <w:rsid w:val="00BB5637"/>
    <w:rsid w:val="00BB5875"/>
    <w:rsid w:val="00BB70B9"/>
    <w:rsid w:val="00BC12EF"/>
    <w:rsid w:val="00BC145E"/>
    <w:rsid w:val="00BC1E53"/>
    <w:rsid w:val="00BC26DA"/>
    <w:rsid w:val="00BC2EB0"/>
    <w:rsid w:val="00BC3410"/>
    <w:rsid w:val="00BC3618"/>
    <w:rsid w:val="00BC3E10"/>
    <w:rsid w:val="00BC4015"/>
    <w:rsid w:val="00BC4644"/>
    <w:rsid w:val="00BC49D9"/>
    <w:rsid w:val="00BC5880"/>
    <w:rsid w:val="00BC6765"/>
    <w:rsid w:val="00BC67DD"/>
    <w:rsid w:val="00BC76CD"/>
    <w:rsid w:val="00BC7ACE"/>
    <w:rsid w:val="00BD0083"/>
    <w:rsid w:val="00BD0674"/>
    <w:rsid w:val="00BD2C4D"/>
    <w:rsid w:val="00BD2CBC"/>
    <w:rsid w:val="00BD41A0"/>
    <w:rsid w:val="00BD47CD"/>
    <w:rsid w:val="00BD4DB5"/>
    <w:rsid w:val="00BD5190"/>
    <w:rsid w:val="00BD7850"/>
    <w:rsid w:val="00BD7DA9"/>
    <w:rsid w:val="00BE150C"/>
    <w:rsid w:val="00BE2CFE"/>
    <w:rsid w:val="00BE3F56"/>
    <w:rsid w:val="00BE4788"/>
    <w:rsid w:val="00BE5055"/>
    <w:rsid w:val="00BE5A7A"/>
    <w:rsid w:val="00BF3519"/>
    <w:rsid w:val="00BF388B"/>
    <w:rsid w:val="00BF4925"/>
    <w:rsid w:val="00BF4C33"/>
    <w:rsid w:val="00BF6570"/>
    <w:rsid w:val="00C009A2"/>
    <w:rsid w:val="00C00D95"/>
    <w:rsid w:val="00C00DB6"/>
    <w:rsid w:val="00C01217"/>
    <w:rsid w:val="00C01628"/>
    <w:rsid w:val="00C018A2"/>
    <w:rsid w:val="00C01A53"/>
    <w:rsid w:val="00C01FDA"/>
    <w:rsid w:val="00C02CA3"/>
    <w:rsid w:val="00C063BE"/>
    <w:rsid w:val="00C07B7F"/>
    <w:rsid w:val="00C10117"/>
    <w:rsid w:val="00C112EA"/>
    <w:rsid w:val="00C113E9"/>
    <w:rsid w:val="00C12602"/>
    <w:rsid w:val="00C127DD"/>
    <w:rsid w:val="00C12E3D"/>
    <w:rsid w:val="00C12FDD"/>
    <w:rsid w:val="00C13198"/>
    <w:rsid w:val="00C148C3"/>
    <w:rsid w:val="00C14934"/>
    <w:rsid w:val="00C165B9"/>
    <w:rsid w:val="00C165F9"/>
    <w:rsid w:val="00C20386"/>
    <w:rsid w:val="00C21A4B"/>
    <w:rsid w:val="00C22090"/>
    <w:rsid w:val="00C22FBC"/>
    <w:rsid w:val="00C239BC"/>
    <w:rsid w:val="00C23DE3"/>
    <w:rsid w:val="00C23EC2"/>
    <w:rsid w:val="00C2414F"/>
    <w:rsid w:val="00C24229"/>
    <w:rsid w:val="00C246E5"/>
    <w:rsid w:val="00C24F5A"/>
    <w:rsid w:val="00C24F71"/>
    <w:rsid w:val="00C25897"/>
    <w:rsid w:val="00C25E01"/>
    <w:rsid w:val="00C261DD"/>
    <w:rsid w:val="00C267F7"/>
    <w:rsid w:val="00C27ECB"/>
    <w:rsid w:val="00C300FC"/>
    <w:rsid w:val="00C30E16"/>
    <w:rsid w:val="00C30F81"/>
    <w:rsid w:val="00C31188"/>
    <w:rsid w:val="00C317D8"/>
    <w:rsid w:val="00C31F7D"/>
    <w:rsid w:val="00C32D1D"/>
    <w:rsid w:val="00C33052"/>
    <w:rsid w:val="00C33359"/>
    <w:rsid w:val="00C338F1"/>
    <w:rsid w:val="00C357AB"/>
    <w:rsid w:val="00C36056"/>
    <w:rsid w:val="00C363AD"/>
    <w:rsid w:val="00C3640E"/>
    <w:rsid w:val="00C369F8"/>
    <w:rsid w:val="00C371CB"/>
    <w:rsid w:val="00C37657"/>
    <w:rsid w:val="00C4031A"/>
    <w:rsid w:val="00C40AF1"/>
    <w:rsid w:val="00C41CB9"/>
    <w:rsid w:val="00C4201D"/>
    <w:rsid w:val="00C423C6"/>
    <w:rsid w:val="00C42424"/>
    <w:rsid w:val="00C4260C"/>
    <w:rsid w:val="00C42A97"/>
    <w:rsid w:val="00C42E06"/>
    <w:rsid w:val="00C46C39"/>
    <w:rsid w:val="00C4776B"/>
    <w:rsid w:val="00C50B8C"/>
    <w:rsid w:val="00C50BB0"/>
    <w:rsid w:val="00C51264"/>
    <w:rsid w:val="00C51F10"/>
    <w:rsid w:val="00C52A68"/>
    <w:rsid w:val="00C52E87"/>
    <w:rsid w:val="00C55C51"/>
    <w:rsid w:val="00C56175"/>
    <w:rsid w:val="00C57971"/>
    <w:rsid w:val="00C602EA"/>
    <w:rsid w:val="00C60918"/>
    <w:rsid w:val="00C60E98"/>
    <w:rsid w:val="00C60EFA"/>
    <w:rsid w:val="00C61AA0"/>
    <w:rsid w:val="00C61E22"/>
    <w:rsid w:val="00C6299A"/>
    <w:rsid w:val="00C62ABE"/>
    <w:rsid w:val="00C62C9B"/>
    <w:rsid w:val="00C63634"/>
    <w:rsid w:val="00C63656"/>
    <w:rsid w:val="00C64895"/>
    <w:rsid w:val="00C66527"/>
    <w:rsid w:val="00C66998"/>
    <w:rsid w:val="00C67C2A"/>
    <w:rsid w:val="00C700D0"/>
    <w:rsid w:val="00C70884"/>
    <w:rsid w:val="00C70B6E"/>
    <w:rsid w:val="00C71496"/>
    <w:rsid w:val="00C716A2"/>
    <w:rsid w:val="00C72061"/>
    <w:rsid w:val="00C73D62"/>
    <w:rsid w:val="00C740FE"/>
    <w:rsid w:val="00C76036"/>
    <w:rsid w:val="00C77527"/>
    <w:rsid w:val="00C77CD2"/>
    <w:rsid w:val="00C80C1D"/>
    <w:rsid w:val="00C83CCC"/>
    <w:rsid w:val="00C849E7"/>
    <w:rsid w:val="00C859A0"/>
    <w:rsid w:val="00C87712"/>
    <w:rsid w:val="00C878D8"/>
    <w:rsid w:val="00C879EE"/>
    <w:rsid w:val="00C91034"/>
    <w:rsid w:val="00C9193C"/>
    <w:rsid w:val="00C92F13"/>
    <w:rsid w:val="00C93583"/>
    <w:rsid w:val="00C93E3C"/>
    <w:rsid w:val="00C93F8D"/>
    <w:rsid w:val="00C94450"/>
    <w:rsid w:val="00C94ABF"/>
    <w:rsid w:val="00C96A16"/>
    <w:rsid w:val="00C97024"/>
    <w:rsid w:val="00C97556"/>
    <w:rsid w:val="00CA08CE"/>
    <w:rsid w:val="00CA1910"/>
    <w:rsid w:val="00CA1F49"/>
    <w:rsid w:val="00CA2081"/>
    <w:rsid w:val="00CA4CDB"/>
    <w:rsid w:val="00CA5026"/>
    <w:rsid w:val="00CA6C5F"/>
    <w:rsid w:val="00CA70F8"/>
    <w:rsid w:val="00CA7941"/>
    <w:rsid w:val="00CB0FC4"/>
    <w:rsid w:val="00CB1CC9"/>
    <w:rsid w:val="00CB2205"/>
    <w:rsid w:val="00CB2599"/>
    <w:rsid w:val="00CB2FB6"/>
    <w:rsid w:val="00CB370E"/>
    <w:rsid w:val="00CB37DC"/>
    <w:rsid w:val="00CB3FEE"/>
    <w:rsid w:val="00CB402C"/>
    <w:rsid w:val="00CB411A"/>
    <w:rsid w:val="00CB45A7"/>
    <w:rsid w:val="00CB6B32"/>
    <w:rsid w:val="00CB7AD2"/>
    <w:rsid w:val="00CC0F39"/>
    <w:rsid w:val="00CC361A"/>
    <w:rsid w:val="00CC3815"/>
    <w:rsid w:val="00CC3A51"/>
    <w:rsid w:val="00CC4A65"/>
    <w:rsid w:val="00CC4CFE"/>
    <w:rsid w:val="00CC5193"/>
    <w:rsid w:val="00CC51B5"/>
    <w:rsid w:val="00CC7DC0"/>
    <w:rsid w:val="00CD04F0"/>
    <w:rsid w:val="00CD07B4"/>
    <w:rsid w:val="00CD151F"/>
    <w:rsid w:val="00CD1769"/>
    <w:rsid w:val="00CD1896"/>
    <w:rsid w:val="00CD1E5E"/>
    <w:rsid w:val="00CD2534"/>
    <w:rsid w:val="00CD2FB3"/>
    <w:rsid w:val="00CD32D8"/>
    <w:rsid w:val="00CD4251"/>
    <w:rsid w:val="00CD51A2"/>
    <w:rsid w:val="00CD636B"/>
    <w:rsid w:val="00CD6C38"/>
    <w:rsid w:val="00CE0192"/>
    <w:rsid w:val="00CE160E"/>
    <w:rsid w:val="00CE30E4"/>
    <w:rsid w:val="00CE37D2"/>
    <w:rsid w:val="00CE3A60"/>
    <w:rsid w:val="00CE5479"/>
    <w:rsid w:val="00CE5CF2"/>
    <w:rsid w:val="00CE5D46"/>
    <w:rsid w:val="00CE5EFB"/>
    <w:rsid w:val="00CE7864"/>
    <w:rsid w:val="00CF0A38"/>
    <w:rsid w:val="00CF125F"/>
    <w:rsid w:val="00CF1A85"/>
    <w:rsid w:val="00CF2101"/>
    <w:rsid w:val="00CF3492"/>
    <w:rsid w:val="00CF696F"/>
    <w:rsid w:val="00CF6EC4"/>
    <w:rsid w:val="00CF6EEA"/>
    <w:rsid w:val="00CF7DA2"/>
    <w:rsid w:val="00D00001"/>
    <w:rsid w:val="00D00D40"/>
    <w:rsid w:val="00D0317A"/>
    <w:rsid w:val="00D03951"/>
    <w:rsid w:val="00D03E63"/>
    <w:rsid w:val="00D06234"/>
    <w:rsid w:val="00D0685B"/>
    <w:rsid w:val="00D07107"/>
    <w:rsid w:val="00D07194"/>
    <w:rsid w:val="00D0797B"/>
    <w:rsid w:val="00D07E73"/>
    <w:rsid w:val="00D10962"/>
    <w:rsid w:val="00D10A3A"/>
    <w:rsid w:val="00D10A52"/>
    <w:rsid w:val="00D11F47"/>
    <w:rsid w:val="00D136CA"/>
    <w:rsid w:val="00D1404E"/>
    <w:rsid w:val="00D14E84"/>
    <w:rsid w:val="00D17324"/>
    <w:rsid w:val="00D2006B"/>
    <w:rsid w:val="00D205DD"/>
    <w:rsid w:val="00D20F82"/>
    <w:rsid w:val="00D2147A"/>
    <w:rsid w:val="00D226B7"/>
    <w:rsid w:val="00D23980"/>
    <w:rsid w:val="00D254A3"/>
    <w:rsid w:val="00D25FE3"/>
    <w:rsid w:val="00D266C1"/>
    <w:rsid w:val="00D2711A"/>
    <w:rsid w:val="00D3211C"/>
    <w:rsid w:val="00D331FE"/>
    <w:rsid w:val="00D33ED7"/>
    <w:rsid w:val="00D35098"/>
    <w:rsid w:val="00D35DDC"/>
    <w:rsid w:val="00D36886"/>
    <w:rsid w:val="00D404A4"/>
    <w:rsid w:val="00D4094E"/>
    <w:rsid w:val="00D41279"/>
    <w:rsid w:val="00D41BC5"/>
    <w:rsid w:val="00D4228B"/>
    <w:rsid w:val="00D442EC"/>
    <w:rsid w:val="00D4484E"/>
    <w:rsid w:val="00D44C62"/>
    <w:rsid w:val="00D44ED5"/>
    <w:rsid w:val="00D45076"/>
    <w:rsid w:val="00D4549A"/>
    <w:rsid w:val="00D46774"/>
    <w:rsid w:val="00D46DFF"/>
    <w:rsid w:val="00D46F41"/>
    <w:rsid w:val="00D50908"/>
    <w:rsid w:val="00D50F4A"/>
    <w:rsid w:val="00D51252"/>
    <w:rsid w:val="00D512FC"/>
    <w:rsid w:val="00D51367"/>
    <w:rsid w:val="00D51D13"/>
    <w:rsid w:val="00D523CA"/>
    <w:rsid w:val="00D526A9"/>
    <w:rsid w:val="00D53952"/>
    <w:rsid w:val="00D54DF0"/>
    <w:rsid w:val="00D55E92"/>
    <w:rsid w:val="00D57496"/>
    <w:rsid w:val="00D6062E"/>
    <w:rsid w:val="00D61E14"/>
    <w:rsid w:val="00D62622"/>
    <w:rsid w:val="00D62CF6"/>
    <w:rsid w:val="00D63087"/>
    <w:rsid w:val="00D63B05"/>
    <w:rsid w:val="00D6491D"/>
    <w:rsid w:val="00D6545B"/>
    <w:rsid w:val="00D6560D"/>
    <w:rsid w:val="00D65E12"/>
    <w:rsid w:val="00D67AC7"/>
    <w:rsid w:val="00D7047C"/>
    <w:rsid w:val="00D70C25"/>
    <w:rsid w:val="00D70C4A"/>
    <w:rsid w:val="00D70CF7"/>
    <w:rsid w:val="00D7170B"/>
    <w:rsid w:val="00D7199A"/>
    <w:rsid w:val="00D71F55"/>
    <w:rsid w:val="00D721BC"/>
    <w:rsid w:val="00D72A2E"/>
    <w:rsid w:val="00D73102"/>
    <w:rsid w:val="00D7389C"/>
    <w:rsid w:val="00D74595"/>
    <w:rsid w:val="00D74D88"/>
    <w:rsid w:val="00D74E2B"/>
    <w:rsid w:val="00D755D7"/>
    <w:rsid w:val="00D7570B"/>
    <w:rsid w:val="00D75D99"/>
    <w:rsid w:val="00D767A1"/>
    <w:rsid w:val="00D76B9B"/>
    <w:rsid w:val="00D772BC"/>
    <w:rsid w:val="00D775F8"/>
    <w:rsid w:val="00D810D7"/>
    <w:rsid w:val="00D81F2B"/>
    <w:rsid w:val="00D83816"/>
    <w:rsid w:val="00D83FAC"/>
    <w:rsid w:val="00D84500"/>
    <w:rsid w:val="00D84581"/>
    <w:rsid w:val="00D845AA"/>
    <w:rsid w:val="00D84689"/>
    <w:rsid w:val="00D855B1"/>
    <w:rsid w:val="00D87877"/>
    <w:rsid w:val="00D87B0A"/>
    <w:rsid w:val="00D9163F"/>
    <w:rsid w:val="00D92146"/>
    <w:rsid w:val="00D949FC"/>
    <w:rsid w:val="00D94E0B"/>
    <w:rsid w:val="00D95CFF"/>
    <w:rsid w:val="00D95F23"/>
    <w:rsid w:val="00D97009"/>
    <w:rsid w:val="00D97C53"/>
    <w:rsid w:val="00DA3080"/>
    <w:rsid w:val="00DA3158"/>
    <w:rsid w:val="00DA3726"/>
    <w:rsid w:val="00DA3E43"/>
    <w:rsid w:val="00DA4304"/>
    <w:rsid w:val="00DA5862"/>
    <w:rsid w:val="00DA5D50"/>
    <w:rsid w:val="00DA6E2A"/>
    <w:rsid w:val="00DA732C"/>
    <w:rsid w:val="00DA7D80"/>
    <w:rsid w:val="00DB011C"/>
    <w:rsid w:val="00DB0DE1"/>
    <w:rsid w:val="00DB14C9"/>
    <w:rsid w:val="00DB19E9"/>
    <w:rsid w:val="00DB27CB"/>
    <w:rsid w:val="00DB4981"/>
    <w:rsid w:val="00DB566E"/>
    <w:rsid w:val="00DB69D8"/>
    <w:rsid w:val="00DB6A7C"/>
    <w:rsid w:val="00DB71C4"/>
    <w:rsid w:val="00DC067B"/>
    <w:rsid w:val="00DC1329"/>
    <w:rsid w:val="00DC1427"/>
    <w:rsid w:val="00DC22CC"/>
    <w:rsid w:val="00DC25AA"/>
    <w:rsid w:val="00DC2657"/>
    <w:rsid w:val="00DC294D"/>
    <w:rsid w:val="00DC300D"/>
    <w:rsid w:val="00DC322F"/>
    <w:rsid w:val="00DC4D82"/>
    <w:rsid w:val="00DC7276"/>
    <w:rsid w:val="00DD049D"/>
    <w:rsid w:val="00DD07A8"/>
    <w:rsid w:val="00DD0A94"/>
    <w:rsid w:val="00DD2409"/>
    <w:rsid w:val="00DD3405"/>
    <w:rsid w:val="00DD3E8B"/>
    <w:rsid w:val="00DD49C7"/>
    <w:rsid w:val="00DD52F3"/>
    <w:rsid w:val="00DD5A12"/>
    <w:rsid w:val="00DD5CED"/>
    <w:rsid w:val="00DD65D2"/>
    <w:rsid w:val="00DD77FC"/>
    <w:rsid w:val="00DD7CE4"/>
    <w:rsid w:val="00DE212B"/>
    <w:rsid w:val="00DE338E"/>
    <w:rsid w:val="00DE3606"/>
    <w:rsid w:val="00DE3B68"/>
    <w:rsid w:val="00DE3EA1"/>
    <w:rsid w:val="00DE4BCE"/>
    <w:rsid w:val="00DE4FDA"/>
    <w:rsid w:val="00DE554B"/>
    <w:rsid w:val="00DE55AA"/>
    <w:rsid w:val="00DE56A0"/>
    <w:rsid w:val="00DE64A7"/>
    <w:rsid w:val="00DE6DD7"/>
    <w:rsid w:val="00DE7A63"/>
    <w:rsid w:val="00DF0530"/>
    <w:rsid w:val="00DF20F6"/>
    <w:rsid w:val="00DF29EB"/>
    <w:rsid w:val="00DF4382"/>
    <w:rsid w:val="00DF4598"/>
    <w:rsid w:val="00DF4B46"/>
    <w:rsid w:val="00DF5F01"/>
    <w:rsid w:val="00DF689A"/>
    <w:rsid w:val="00DF7BF6"/>
    <w:rsid w:val="00DF7C65"/>
    <w:rsid w:val="00E005A9"/>
    <w:rsid w:val="00E02534"/>
    <w:rsid w:val="00E029E5"/>
    <w:rsid w:val="00E041FD"/>
    <w:rsid w:val="00E04853"/>
    <w:rsid w:val="00E04DAE"/>
    <w:rsid w:val="00E04F96"/>
    <w:rsid w:val="00E07037"/>
    <w:rsid w:val="00E07156"/>
    <w:rsid w:val="00E07FCC"/>
    <w:rsid w:val="00E10214"/>
    <w:rsid w:val="00E116F3"/>
    <w:rsid w:val="00E120CA"/>
    <w:rsid w:val="00E1245B"/>
    <w:rsid w:val="00E12698"/>
    <w:rsid w:val="00E138E9"/>
    <w:rsid w:val="00E152CE"/>
    <w:rsid w:val="00E16B95"/>
    <w:rsid w:val="00E17B9C"/>
    <w:rsid w:val="00E2115A"/>
    <w:rsid w:val="00E21E86"/>
    <w:rsid w:val="00E224ED"/>
    <w:rsid w:val="00E24C55"/>
    <w:rsid w:val="00E26588"/>
    <w:rsid w:val="00E26BB8"/>
    <w:rsid w:val="00E2738D"/>
    <w:rsid w:val="00E3246F"/>
    <w:rsid w:val="00E32CA5"/>
    <w:rsid w:val="00E33034"/>
    <w:rsid w:val="00E34617"/>
    <w:rsid w:val="00E352AB"/>
    <w:rsid w:val="00E3541D"/>
    <w:rsid w:val="00E368F2"/>
    <w:rsid w:val="00E36E74"/>
    <w:rsid w:val="00E37604"/>
    <w:rsid w:val="00E403BC"/>
    <w:rsid w:val="00E406EF"/>
    <w:rsid w:val="00E419C3"/>
    <w:rsid w:val="00E4306A"/>
    <w:rsid w:val="00E433A8"/>
    <w:rsid w:val="00E43BA4"/>
    <w:rsid w:val="00E43BC1"/>
    <w:rsid w:val="00E44A8C"/>
    <w:rsid w:val="00E44B2B"/>
    <w:rsid w:val="00E45D7D"/>
    <w:rsid w:val="00E4636D"/>
    <w:rsid w:val="00E46790"/>
    <w:rsid w:val="00E478BA"/>
    <w:rsid w:val="00E5096E"/>
    <w:rsid w:val="00E516D5"/>
    <w:rsid w:val="00E51AD7"/>
    <w:rsid w:val="00E52C12"/>
    <w:rsid w:val="00E53253"/>
    <w:rsid w:val="00E534B3"/>
    <w:rsid w:val="00E53AE4"/>
    <w:rsid w:val="00E568C3"/>
    <w:rsid w:val="00E56EB7"/>
    <w:rsid w:val="00E572CB"/>
    <w:rsid w:val="00E57B77"/>
    <w:rsid w:val="00E60418"/>
    <w:rsid w:val="00E606BC"/>
    <w:rsid w:val="00E6089D"/>
    <w:rsid w:val="00E60F34"/>
    <w:rsid w:val="00E61039"/>
    <w:rsid w:val="00E61431"/>
    <w:rsid w:val="00E61778"/>
    <w:rsid w:val="00E63B3E"/>
    <w:rsid w:val="00E6467B"/>
    <w:rsid w:val="00E64A53"/>
    <w:rsid w:val="00E64C3C"/>
    <w:rsid w:val="00E65A00"/>
    <w:rsid w:val="00E66455"/>
    <w:rsid w:val="00E67074"/>
    <w:rsid w:val="00E70124"/>
    <w:rsid w:val="00E72536"/>
    <w:rsid w:val="00E72E26"/>
    <w:rsid w:val="00E73165"/>
    <w:rsid w:val="00E73778"/>
    <w:rsid w:val="00E75562"/>
    <w:rsid w:val="00E75E8D"/>
    <w:rsid w:val="00E75F57"/>
    <w:rsid w:val="00E76CA7"/>
    <w:rsid w:val="00E76D76"/>
    <w:rsid w:val="00E76D94"/>
    <w:rsid w:val="00E802E0"/>
    <w:rsid w:val="00E81013"/>
    <w:rsid w:val="00E814F9"/>
    <w:rsid w:val="00E816D8"/>
    <w:rsid w:val="00E821A5"/>
    <w:rsid w:val="00E82510"/>
    <w:rsid w:val="00E82810"/>
    <w:rsid w:val="00E845EC"/>
    <w:rsid w:val="00E84E78"/>
    <w:rsid w:val="00E85B28"/>
    <w:rsid w:val="00E85F63"/>
    <w:rsid w:val="00E87097"/>
    <w:rsid w:val="00E872AE"/>
    <w:rsid w:val="00E90186"/>
    <w:rsid w:val="00E9055F"/>
    <w:rsid w:val="00E90821"/>
    <w:rsid w:val="00E90D9C"/>
    <w:rsid w:val="00E90E3F"/>
    <w:rsid w:val="00E9195B"/>
    <w:rsid w:val="00E92889"/>
    <w:rsid w:val="00E92F0C"/>
    <w:rsid w:val="00E93AD7"/>
    <w:rsid w:val="00E94434"/>
    <w:rsid w:val="00E953B4"/>
    <w:rsid w:val="00E960BE"/>
    <w:rsid w:val="00E96582"/>
    <w:rsid w:val="00E96E20"/>
    <w:rsid w:val="00E97B9A"/>
    <w:rsid w:val="00EA0BBE"/>
    <w:rsid w:val="00EA0ED7"/>
    <w:rsid w:val="00EA15D5"/>
    <w:rsid w:val="00EA1F11"/>
    <w:rsid w:val="00EA21A2"/>
    <w:rsid w:val="00EA3654"/>
    <w:rsid w:val="00EA495F"/>
    <w:rsid w:val="00EA4960"/>
    <w:rsid w:val="00EA4FC8"/>
    <w:rsid w:val="00EA5871"/>
    <w:rsid w:val="00EA60ED"/>
    <w:rsid w:val="00EB1937"/>
    <w:rsid w:val="00EB1A16"/>
    <w:rsid w:val="00EB2A93"/>
    <w:rsid w:val="00EB41E8"/>
    <w:rsid w:val="00EB48CA"/>
    <w:rsid w:val="00EB4AE5"/>
    <w:rsid w:val="00EB4DD0"/>
    <w:rsid w:val="00EB5F4F"/>
    <w:rsid w:val="00EB647F"/>
    <w:rsid w:val="00EC1C45"/>
    <w:rsid w:val="00EC1D4F"/>
    <w:rsid w:val="00EC2279"/>
    <w:rsid w:val="00EC2FEB"/>
    <w:rsid w:val="00EC5930"/>
    <w:rsid w:val="00EC59D1"/>
    <w:rsid w:val="00EC5F23"/>
    <w:rsid w:val="00ED1281"/>
    <w:rsid w:val="00ED166B"/>
    <w:rsid w:val="00ED2049"/>
    <w:rsid w:val="00ED2A91"/>
    <w:rsid w:val="00ED2FDB"/>
    <w:rsid w:val="00ED3480"/>
    <w:rsid w:val="00ED44D4"/>
    <w:rsid w:val="00ED50B3"/>
    <w:rsid w:val="00ED6968"/>
    <w:rsid w:val="00ED6C6D"/>
    <w:rsid w:val="00ED6F4C"/>
    <w:rsid w:val="00ED7660"/>
    <w:rsid w:val="00ED7F87"/>
    <w:rsid w:val="00EE13F2"/>
    <w:rsid w:val="00EE185F"/>
    <w:rsid w:val="00EE1F07"/>
    <w:rsid w:val="00EE346E"/>
    <w:rsid w:val="00EE42E3"/>
    <w:rsid w:val="00EE4C11"/>
    <w:rsid w:val="00EE4EF3"/>
    <w:rsid w:val="00EE5248"/>
    <w:rsid w:val="00EE74B8"/>
    <w:rsid w:val="00EF0305"/>
    <w:rsid w:val="00EF0B44"/>
    <w:rsid w:val="00EF1351"/>
    <w:rsid w:val="00EF2012"/>
    <w:rsid w:val="00EF261A"/>
    <w:rsid w:val="00EF2759"/>
    <w:rsid w:val="00EF2B03"/>
    <w:rsid w:val="00EF4260"/>
    <w:rsid w:val="00EF4DAA"/>
    <w:rsid w:val="00EF53E3"/>
    <w:rsid w:val="00EF674F"/>
    <w:rsid w:val="00EF76F8"/>
    <w:rsid w:val="00F001D5"/>
    <w:rsid w:val="00F003B6"/>
    <w:rsid w:val="00F0042D"/>
    <w:rsid w:val="00F006BC"/>
    <w:rsid w:val="00F01B1C"/>
    <w:rsid w:val="00F048C8"/>
    <w:rsid w:val="00F048FE"/>
    <w:rsid w:val="00F04BD1"/>
    <w:rsid w:val="00F04BE3"/>
    <w:rsid w:val="00F05595"/>
    <w:rsid w:val="00F059E5"/>
    <w:rsid w:val="00F05F60"/>
    <w:rsid w:val="00F07357"/>
    <w:rsid w:val="00F0781B"/>
    <w:rsid w:val="00F07AF1"/>
    <w:rsid w:val="00F07BA7"/>
    <w:rsid w:val="00F10ACE"/>
    <w:rsid w:val="00F11095"/>
    <w:rsid w:val="00F13311"/>
    <w:rsid w:val="00F141BC"/>
    <w:rsid w:val="00F1492A"/>
    <w:rsid w:val="00F17239"/>
    <w:rsid w:val="00F174E7"/>
    <w:rsid w:val="00F20D5E"/>
    <w:rsid w:val="00F20F78"/>
    <w:rsid w:val="00F2105C"/>
    <w:rsid w:val="00F22DB8"/>
    <w:rsid w:val="00F22E7A"/>
    <w:rsid w:val="00F22F94"/>
    <w:rsid w:val="00F23109"/>
    <w:rsid w:val="00F25ED9"/>
    <w:rsid w:val="00F26810"/>
    <w:rsid w:val="00F2748C"/>
    <w:rsid w:val="00F27966"/>
    <w:rsid w:val="00F30C13"/>
    <w:rsid w:val="00F30DD8"/>
    <w:rsid w:val="00F31AE5"/>
    <w:rsid w:val="00F31D21"/>
    <w:rsid w:val="00F334B3"/>
    <w:rsid w:val="00F334C7"/>
    <w:rsid w:val="00F33B0B"/>
    <w:rsid w:val="00F33B3A"/>
    <w:rsid w:val="00F348D7"/>
    <w:rsid w:val="00F35625"/>
    <w:rsid w:val="00F36A53"/>
    <w:rsid w:val="00F36EC9"/>
    <w:rsid w:val="00F36FCF"/>
    <w:rsid w:val="00F3731C"/>
    <w:rsid w:val="00F40178"/>
    <w:rsid w:val="00F4019F"/>
    <w:rsid w:val="00F417E7"/>
    <w:rsid w:val="00F41E22"/>
    <w:rsid w:val="00F42140"/>
    <w:rsid w:val="00F42687"/>
    <w:rsid w:val="00F42742"/>
    <w:rsid w:val="00F440DD"/>
    <w:rsid w:val="00F4480D"/>
    <w:rsid w:val="00F45561"/>
    <w:rsid w:val="00F46F14"/>
    <w:rsid w:val="00F50520"/>
    <w:rsid w:val="00F50D8C"/>
    <w:rsid w:val="00F515E3"/>
    <w:rsid w:val="00F51B15"/>
    <w:rsid w:val="00F51E18"/>
    <w:rsid w:val="00F524F5"/>
    <w:rsid w:val="00F52910"/>
    <w:rsid w:val="00F52CBD"/>
    <w:rsid w:val="00F52DF4"/>
    <w:rsid w:val="00F5302D"/>
    <w:rsid w:val="00F53866"/>
    <w:rsid w:val="00F53F62"/>
    <w:rsid w:val="00F54150"/>
    <w:rsid w:val="00F54323"/>
    <w:rsid w:val="00F5462A"/>
    <w:rsid w:val="00F5479B"/>
    <w:rsid w:val="00F569BC"/>
    <w:rsid w:val="00F573F7"/>
    <w:rsid w:val="00F5752F"/>
    <w:rsid w:val="00F57C0A"/>
    <w:rsid w:val="00F57EE0"/>
    <w:rsid w:val="00F57FDE"/>
    <w:rsid w:val="00F61746"/>
    <w:rsid w:val="00F61DCC"/>
    <w:rsid w:val="00F62327"/>
    <w:rsid w:val="00F623BB"/>
    <w:rsid w:val="00F6283A"/>
    <w:rsid w:val="00F62D60"/>
    <w:rsid w:val="00F63EDC"/>
    <w:rsid w:val="00F6516C"/>
    <w:rsid w:val="00F667CB"/>
    <w:rsid w:val="00F67756"/>
    <w:rsid w:val="00F67C89"/>
    <w:rsid w:val="00F702C2"/>
    <w:rsid w:val="00F7115A"/>
    <w:rsid w:val="00F71A68"/>
    <w:rsid w:val="00F72B68"/>
    <w:rsid w:val="00F73920"/>
    <w:rsid w:val="00F73CD6"/>
    <w:rsid w:val="00F744DB"/>
    <w:rsid w:val="00F76F7C"/>
    <w:rsid w:val="00F80098"/>
    <w:rsid w:val="00F816AE"/>
    <w:rsid w:val="00F81969"/>
    <w:rsid w:val="00F82A26"/>
    <w:rsid w:val="00F82F16"/>
    <w:rsid w:val="00F865DA"/>
    <w:rsid w:val="00F875B2"/>
    <w:rsid w:val="00F87A9C"/>
    <w:rsid w:val="00F90FCD"/>
    <w:rsid w:val="00F9105C"/>
    <w:rsid w:val="00F932CE"/>
    <w:rsid w:val="00F94C1A"/>
    <w:rsid w:val="00F94CF2"/>
    <w:rsid w:val="00F95779"/>
    <w:rsid w:val="00F95B5B"/>
    <w:rsid w:val="00F960A7"/>
    <w:rsid w:val="00F97312"/>
    <w:rsid w:val="00F9744C"/>
    <w:rsid w:val="00FA1B81"/>
    <w:rsid w:val="00FA2A6C"/>
    <w:rsid w:val="00FA2AD1"/>
    <w:rsid w:val="00FA324F"/>
    <w:rsid w:val="00FA358C"/>
    <w:rsid w:val="00FA3621"/>
    <w:rsid w:val="00FA5ACE"/>
    <w:rsid w:val="00FA649B"/>
    <w:rsid w:val="00FA6ACA"/>
    <w:rsid w:val="00FA6BF1"/>
    <w:rsid w:val="00FA6E59"/>
    <w:rsid w:val="00FA735C"/>
    <w:rsid w:val="00FA74EA"/>
    <w:rsid w:val="00FA7C84"/>
    <w:rsid w:val="00FB293B"/>
    <w:rsid w:val="00FB2B09"/>
    <w:rsid w:val="00FB4558"/>
    <w:rsid w:val="00FB45AF"/>
    <w:rsid w:val="00FB45C1"/>
    <w:rsid w:val="00FB4BA9"/>
    <w:rsid w:val="00FB4F95"/>
    <w:rsid w:val="00FB50F5"/>
    <w:rsid w:val="00FB5517"/>
    <w:rsid w:val="00FB6467"/>
    <w:rsid w:val="00FB754E"/>
    <w:rsid w:val="00FB776A"/>
    <w:rsid w:val="00FB7AE3"/>
    <w:rsid w:val="00FB7E9E"/>
    <w:rsid w:val="00FC05C3"/>
    <w:rsid w:val="00FC3A7F"/>
    <w:rsid w:val="00FC3CA2"/>
    <w:rsid w:val="00FC3DE6"/>
    <w:rsid w:val="00FC4E71"/>
    <w:rsid w:val="00FC5726"/>
    <w:rsid w:val="00FC6338"/>
    <w:rsid w:val="00FC73E2"/>
    <w:rsid w:val="00FC7C4E"/>
    <w:rsid w:val="00FD01D4"/>
    <w:rsid w:val="00FD09C2"/>
    <w:rsid w:val="00FD147E"/>
    <w:rsid w:val="00FD23A9"/>
    <w:rsid w:val="00FD2E72"/>
    <w:rsid w:val="00FD431E"/>
    <w:rsid w:val="00FD4B8B"/>
    <w:rsid w:val="00FD4FE6"/>
    <w:rsid w:val="00FD572C"/>
    <w:rsid w:val="00FD578D"/>
    <w:rsid w:val="00FD5832"/>
    <w:rsid w:val="00FD6280"/>
    <w:rsid w:val="00FD6711"/>
    <w:rsid w:val="00FD78DA"/>
    <w:rsid w:val="00FE0A63"/>
    <w:rsid w:val="00FE1654"/>
    <w:rsid w:val="00FE1C85"/>
    <w:rsid w:val="00FE29FE"/>
    <w:rsid w:val="00FE2A57"/>
    <w:rsid w:val="00FE3F46"/>
    <w:rsid w:val="00FE4AFF"/>
    <w:rsid w:val="00FE4D4E"/>
    <w:rsid w:val="00FE62B3"/>
    <w:rsid w:val="00FE634F"/>
    <w:rsid w:val="00FE691C"/>
    <w:rsid w:val="00FE7516"/>
    <w:rsid w:val="00FE7BBF"/>
    <w:rsid w:val="00FE7C4D"/>
    <w:rsid w:val="00FE7FB9"/>
    <w:rsid w:val="00FF03C4"/>
    <w:rsid w:val="00FF04B9"/>
    <w:rsid w:val="00FF0889"/>
    <w:rsid w:val="00FF1742"/>
    <w:rsid w:val="00FF1B5F"/>
    <w:rsid w:val="00FF1D7F"/>
    <w:rsid w:val="00FF329E"/>
    <w:rsid w:val="00FF415F"/>
    <w:rsid w:val="00FF5D9B"/>
    <w:rsid w:val="00FF5E5C"/>
    <w:rsid w:val="00FF64F6"/>
    <w:rsid w:val="00FF73A5"/>
    <w:rsid w:val="00FF7B6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E25B"/>
  <w15:chartTrackingRefBased/>
  <w15:docId w15:val="{73B1B173-D9A1-4C1F-BFE8-058960CB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A91991"/>
    <w:pPr>
      <w:keepNext/>
      <w:keepLines/>
      <w:spacing w:before="240" w:after="120"/>
      <w:jc w:val="both"/>
      <w:outlineLvl w:val="0"/>
    </w:pPr>
    <w:rPr>
      <w:rFonts w:ascii="Arial" w:eastAsiaTheme="majorEastAsia" w:hAnsi="Arial" w:cstheme="majorBidi"/>
      <w:b/>
      <w:iCs/>
      <w:color w:val="2E74B5" w:themeColor="accent5" w:themeShade="BF"/>
      <w:szCs w:val="32"/>
      <w:lang w:val="en-IE"/>
    </w:rPr>
  </w:style>
  <w:style w:type="paragraph" w:styleId="Heading2">
    <w:name w:val="heading 2"/>
    <w:basedOn w:val="Normal"/>
    <w:next w:val="Normal"/>
    <w:link w:val="Heading2Char"/>
    <w:uiPriority w:val="9"/>
    <w:unhideWhenUsed/>
    <w:qFormat/>
    <w:rsid w:val="008D14AC"/>
    <w:pPr>
      <w:keepNext/>
      <w:keepLines/>
      <w:spacing w:before="40"/>
      <w:jc w:val="both"/>
      <w:outlineLvl w:val="1"/>
    </w:pPr>
    <w:rPr>
      <w:rFonts w:eastAsiaTheme="majorEastAsia" w:cstheme="majorBidi"/>
      <w:b/>
      <w:iCs/>
      <w:color w:val="2F5496" w:themeColor="accent1" w:themeShade="BF"/>
      <w:szCs w:val="26"/>
      <w:u w:val="single"/>
      <w:lang w:val="en-IE"/>
    </w:rPr>
  </w:style>
  <w:style w:type="paragraph" w:styleId="Heading3">
    <w:name w:val="heading 3"/>
    <w:basedOn w:val="Normal"/>
    <w:next w:val="Normal"/>
    <w:link w:val="Heading3Char"/>
    <w:uiPriority w:val="9"/>
    <w:unhideWhenUsed/>
    <w:qFormat/>
    <w:rsid w:val="00224793"/>
    <w:pPr>
      <w:keepNext/>
      <w:keepLines/>
      <w:spacing w:before="40" w:line="259" w:lineRule="auto"/>
      <w:outlineLvl w:val="2"/>
    </w:pPr>
    <w:rPr>
      <w:rFonts w:asciiTheme="majorHAnsi" w:eastAsiaTheme="majorEastAsia" w:hAnsiTheme="majorHAnsi" w:cstheme="majorBidi"/>
      <w:color w:val="1F3763" w:themeColor="accent1" w:themeShade="7F"/>
      <w:sz w:val="22"/>
      <w:lang w:val="en-US"/>
    </w:rPr>
  </w:style>
  <w:style w:type="paragraph" w:styleId="Heading4">
    <w:name w:val="heading 4"/>
    <w:basedOn w:val="Normal"/>
    <w:next w:val="Normal"/>
    <w:link w:val="Heading4Char"/>
    <w:uiPriority w:val="9"/>
    <w:unhideWhenUsed/>
    <w:qFormat/>
    <w:rsid w:val="00331CEE"/>
    <w:pPr>
      <w:keepNext/>
      <w:keepLines/>
      <w:spacing w:before="40"/>
      <w:jc w:val="both"/>
      <w:outlineLvl w:val="3"/>
    </w:pPr>
    <w:rPr>
      <w:rFonts w:asciiTheme="majorHAnsi" w:eastAsiaTheme="majorEastAsia" w:hAnsiTheme="majorHAnsi" w:cstheme="majorBidi"/>
      <w:i/>
      <w:color w:val="2F5496" w:themeColor="accent1" w:themeShade="BF"/>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41BC5"/>
    <w:pPr>
      <w:spacing w:after="120"/>
      <w:jc w:val="both"/>
    </w:pPr>
    <w:rPr>
      <w:rFonts w:ascii="Arial" w:hAnsi="Arial"/>
      <w:iCs/>
      <w:sz w:val="20"/>
      <w:szCs w:val="20"/>
      <w:lang w:val="en-IE"/>
    </w:rPr>
  </w:style>
  <w:style w:type="character" w:customStyle="1" w:styleId="CommentTextChar">
    <w:name w:val="Comment Text Char"/>
    <w:basedOn w:val="DefaultParagraphFont"/>
    <w:link w:val="CommentText"/>
    <w:uiPriority w:val="99"/>
    <w:rsid w:val="00D41BC5"/>
    <w:rPr>
      <w:sz w:val="20"/>
      <w:szCs w:val="20"/>
    </w:rPr>
  </w:style>
  <w:style w:type="paragraph" w:styleId="ListParagraph">
    <w:name w:val="List Paragraph"/>
    <w:aliases w:val="LISTA,Bullet List,FooterText,List Paragraph1,Colorful List Accent 1,numbered,Paragraphe de liste1,列出段落,列出段落1,Bulletr List Paragraph,List Paragraph2,List Paragraph21,Párrafo de lista1,Parágrafo da Lista1,リスト段落1,Plan,Dot pt,Premier,normal"/>
    <w:basedOn w:val="Normal"/>
    <w:link w:val="ListParagraphChar"/>
    <w:uiPriority w:val="34"/>
    <w:qFormat/>
    <w:rsid w:val="00D41BC5"/>
    <w:pPr>
      <w:spacing w:after="120"/>
      <w:ind w:left="720"/>
      <w:contextualSpacing/>
      <w:jc w:val="both"/>
    </w:pPr>
    <w:rPr>
      <w:rFonts w:ascii="Arial" w:hAnsi="Arial"/>
      <w:iCs/>
      <w:sz w:val="22"/>
      <w:lang w:val="en-IE"/>
    </w:rPr>
  </w:style>
  <w:style w:type="paragraph" w:styleId="BalloonText">
    <w:name w:val="Balloon Text"/>
    <w:basedOn w:val="Normal"/>
    <w:link w:val="BalloonTextChar"/>
    <w:uiPriority w:val="99"/>
    <w:semiHidden/>
    <w:unhideWhenUsed/>
    <w:rsid w:val="003A1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57"/>
    <w:rPr>
      <w:rFonts w:ascii="Segoe UI" w:hAnsi="Segoe UI" w:cs="Segoe UI"/>
      <w:sz w:val="18"/>
      <w:szCs w:val="18"/>
    </w:rPr>
  </w:style>
  <w:style w:type="paragraph" w:customStyle="1" w:styleId="paragraph">
    <w:name w:val="paragraph"/>
    <w:basedOn w:val="Normal"/>
    <w:rsid w:val="00FD01D4"/>
    <w:pPr>
      <w:spacing w:before="100" w:beforeAutospacing="1" w:after="100" w:afterAutospacing="1"/>
      <w:jc w:val="both"/>
    </w:pPr>
    <w:rPr>
      <w:rFonts w:ascii="Calibri" w:hAnsi="Calibri" w:cs="Calibri"/>
      <w:iCs/>
      <w:sz w:val="22"/>
      <w:lang w:val="en-IE" w:bidi="ne-NP"/>
    </w:rPr>
  </w:style>
  <w:style w:type="character" w:styleId="CommentReference">
    <w:name w:val="annotation reference"/>
    <w:basedOn w:val="DefaultParagraphFont"/>
    <w:uiPriority w:val="99"/>
    <w:semiHidden/>
    <w:unhideWhenUsed/>
    <w:rsid w:val="005F0E95"/>
    <w:rPr>
      <w:sz w:val="16"/>
      <w:szCs w:val="16"/>
    </w:rPr>
  </w:style>
  <w:style w:type="paragraph" w:styleId="CommentSubject">
    <w:name w:val="annotation subject"/>
    <w:basedOn w:val="CommentText"/>
    <w:next w:val="CommentText"/>
    <w:link w:val="CommentSubjectChar"/>
    <w:uiPriority w:val="99"/>
    <w:semiHidden/>
    <w:unhideWhenUsed/>
    <w:rsid w:val="005F0E95"/>
    <w:rPr>
      <w:b/>
      <w:bCs/>
    </w:rPr>
  </w:style>
  <w:style w:type="character" w:customStyle="1" w:styleId="CommentSubjectChar">
    <w:name w:val="Comment Subject Char"/>
    <w:basedOn w:val="CommentTextChar"/>
    <w:link w:val="CommentSubject"/>
    <w:uiPriority w:val="99"/>
    <w:semiHidden/>
    <w:rsid w:val="005F0E95"/>
    <w:rPr>
      <w:b/>
      <w:bCs/>
      <w:sz w:val="20"/>
      <w:szCs w:val="20"/>
    </w:rPr>
  </w:style>
  <w:style w:type="paragraph" w:styleId="Header">
    <w:name w:val="header"/>
    <w:basedOn w:val="Normal"/>
    <w:link w:val="HeaderChar"/>
    <w:uiPriority w:val="99"/>
    <w:unhideWhenUsed/>
    <w:rsid w:val="003F5FD8"/>
    <w:pPr>
      <w:tabs>
        <w:tab w:val="center" w:pos="4680"/>
        <w:tab w:val="right" w:pos="9360"/>
      </w:tabs>
      <w:spacing w:after="120"/>
      <w:jc w:val="both"/>
    </w:pPr>
    <w:rPr>
      <w:rFonts w:ascii="Arial" w:hAnsi="Arial"/>
      <w:iCs/>
      <w:sz w:val="22"/>
      <w:lang w:val="en-IE"/>
    </w:rPr>
  </w:style>
  <w:style w:type="character" w:customStyle="1" w:styleId="HeaderChar">
    <w:name w:val="Header Char"/>
    <w:basedOn w:val="DefaultParagraphFont"/>
    <w:link w:val="Header"/>
    <w:uiPriority w:val="99"/>
    <w:rsid w:val="003F5FD8"/>
  </w:style>
  <w:style w:type="paragraph" w:styleId="Footer">
    <w:name w:val="footer"/>
    <w:basedOn w:val="Normal"/>
    <w:link w:val="FooterChar"/>
    <w:uiPriority w:val="99"/>
    <w:unhideWhenUsed/>
    <w:rsid w:val="003F5FD8"/>
    <w:pPr>
      <w:tabs>
        <w:tab w:val="center" w:pos="4680"/>
        <w:tab w:val="right" w:pos="9360"/>
      </w:tabs>
      <w:spacing w:after="120"/>
      <w:jc w:val="both"/>
    </w:pPr>
    <w:rPr>
      <w:rFonts w:ascii="Arial" w:hAnsi="Arial"/>
      <w:iCs/>
      <w:sz w:val="22"/>
      <w:lang w:val="en-IE"/>
    </w:rPr>
  </w:style>
  <w:style w:type="character" w:customStyle="1" w:styleId="FooterChar">
    <w:name w:val="Footer Char"/>
    <w:basedOn w:val="DefaultParagraphFont"/>
    <w:link w:val="Footer"/>
    <w:uiPriority w:val="99"/>
    <w:rsid w:val="003F5FD8"/>
  </w:style>
  <w:style w:type="table" w:styleId="TableGrid">
    <w:name w:val="Table Grid"/>
    <w:basedOn w:val="TableNormal"/>
    <w:uiPriority w:val="59"/>
    <w:rsid w:val="00E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C70B6E"/>
    <w:pPr>
      <w:spacing w:after="120"/>
      <w:jc w:val="both"/>
    </w:pPr>
    <w:rPr>
      <w:rFonts w:ascii="Calibri" w:hAnsi="Calibri" w:cs="Calibri"/>
      <w:iCs/>
      <w:sz w:val="22"/>
      <w:lang w:val="en-IE" w:bidi="ne-NP"/>
    </w:rPr>
  </w:style>
  <w:style w:type="paragraph" w:customStyle="1" w:styleId="xmsolistparagraph">
    <w:name w:val="x_msolistparagraph"/>
    <w:basedOn w:val="Normal"/>
    <w:rsid w:val="00C70B6E"/>
    <w:pPr>
      <w:spacing w:after="120"/>
      <w:ind w:left="720"/>
      <w:jc w:val="both"/>
    </w:pPr>
    <w:rPr>
      <w:rFonts w:ascii="Arial" w:hAnsi="Arial"/>
      <w:iCs/>
      <w:sz w:val="22"/>
      <w:lang w:val="en-IE" w:bidi="ne-NP"/>
    </w:rPr>
  </w:style>
  <w:style w:type="paragraph" w:customStyle="1" w:styleId="Default">
    <w:name w:val="Default"/>
    <w:rsid w:val="005979D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1991"/>
    <w:rPr>
      <w:rFonts w:ascii="Arial" w:eastAsiaTheme="majorEastAsia" w:hAnsi="Arial" w:cstheme="majorBidi"/>
      <w:b/>
      <w:iCs/>
      <w:color w:val="2E74B5" w:themeColor="accent5" w:themeShade="BF"/>
      <w:sz w:val="24"/>
      <w:szCs w:val="32"/>
      <w:lang w:val="en-IE"/>
    </w:rPr>
  </w:style>
  <w:style w:type="paragraph" w:styleId="Title">
    <w:name w:val="Title"/>
    <w:basedOn w:val="Normal"/>
    <w:next w:val="Normal"/>
    <w:link w:val="TitleChar"/>
    <w:uiPriority w:val="10"/>
    <w:qFormat/>
    <w:rsid w:val="00A319F2"/>
    <w:pPr>
      <w:spacing w:after="120"/>
      <w:contextualSpacing/>
      <w:jc w:val="both"/>
    </w:pPr>
    <w:rPr>
      <w:rFonts w:ascii="Arial" w:eastAsiaTheme="majorEastAsia" w:hAnsi="Arial" w:cstheme="majorBidi"/>
      <w:iCs/>
      <w:color w:val="FFFFFF" w:themeColor="background1"/>
      <w:spacing w:val="-10"/>
      <w:kern w:val="28"/>
      <w:sz w:val="32"/>
      <w:szCs w:val="56"/>
      <w:lang w:val="en-IE"/>
    </w:rPr>
  </w:style>
  <w:style w:type="character" w:customStyle="1" w:styleId="TitleChar">
    <w:name w:val="Title Char"/>
    <w:basedOn w:val="DefaultParagraphFont"/>
    <w:link w:val="Title"/>
    <w:uiPriority w:val="10"/>
    <w:rsid w:val="00A319F2"/>
    <w:rPr>
      <w:rFonts w:ascii="Arial" w:eastAsiaTheme="majorEastAsia" w:hAnsi="Arial" w:cstheme="majorBidi"/>
      <w:iCs/>
      <w:color w:val="FFFFFF" w:themeColor="background1"/>
      <w:spacing w:val="-10"/>
      <w:kern w:val="28"/>
      <w:sz w:val="32"/>
      <w:szCs w:val="56"/>
      <w:lang w:val="en-IE"/>
    </w:rPr>
  </w:style>
  <w:style w:type="paragraph" w:styleId="Subtitle">
    <w:name w:val="Subtitle"/>
    <w:basedOn w:val="Normal"/>
    <w:next w:val="Normal"/>
    <w:link w:val="SubtitleChar"/>
    <w:uiPriority w:val="11"/>
    <w:qFormat/>
    <w:rsid w:val="00A319F2"/>
    <w:pPr>
      <w:numPr>
        <w:ilvl w:val="1"/>
      </w:numPr>
      <w:spacing w:after="120"/>
      <w:jc w:val="both"/>
    </w:pPr>
    <w:rPr>
      <w:rFonts w:ascii="Arial" w:eastAsiaTheme="minorEastAsia" w:hAnsi="Arial" w:cstheme="minorBidi"/>
      <w:iCs/>
      <w:color w:val="FFFFFF" w:themeColor="background1"/>
      <w:spacing w:val="15"/>
      <w:sz w:val="22"/>
      <w:lang w:val="en-IE"/>
    </w:rPr>
  </w:style>
  <w:style w:type="character" w:customStyle="1" w:styleId="SubtitleChar">
    <w:name w:val="Subtitle Char"/>
    <w:basedOn w:val="DefaultParagraphFont"/>
    <w:link w:val="Subtitle"/>
    <w:uiPriority w:val="11"/>
    <w:rsid w:val="00A319F2"/>
    <w:rPr>
      <w:rFonts w:ascii="Arial" w:eastAsiaTheme="minorEastAsia" w:hAnsi="Arial"/>
      <w:iCs/>
      <w:color w:val="FFFFFF" w:themeColor="background1"/>
      <w:spacing w:val="15"/>
      <w:sz w:val="24"/>
      <w:lang w:val="en-IE"/>
    </w:rPr>
  </w:style>
  <w:style w:type="character" w:styleId="Hyperlink">
    <w:name w:val="Hyperlink"/>
    <w:basedOn w:val="DefaultParagraphFont"/>
    <w:uiPriority w:val="99"/>
    <w:unhideWhenUsed/>
    <w:rsid w:val="00A319F2"/>
    <w:rPr>
      <w:color w:val="0563C1" w:themeColor="hyperlink"/>
      <w:u w:val="single"/>
    </w:rPr>
  </w:style>
  <w:style w:type="character" w:styleId="UnresolvedMention">
    <w:name w:val="Unresolved Mention"/>
    <w:basedOn w:val="DefaultParagraphFont"/>
    <w:uiPriority w:val="99"/>
    <w:semiHidden/>
    <w:unhideWhenUsed/>
    <w:rsid w:val="00A319F2"/>
    <w:rPr>
      <w:color w:val="605E5C"/>
      <w:shd w:val="clear" w:color="auto" w:fill="E1DFDD"/>
    </w:rPr>
  </w:style>
  <w:style w:type="character" w:customStyle="1" w:styleId="ListParagraphChar">
    <w:name w:val="List Paragraph Char"/>
    <w:aliases w:val="LISTA Char,Bullet List Char,FooterText Char,List Paragraph1 Char,Colorful List Accent 1 Char,numbered Char,Paragraphe de liste1 Char,列出段落 Char,列出段落1 Char,Bulletr List Paragraph Char,List Paragraph2 Char,List Paragraph21 Char"/>
    <w:basedOn w:val="DefaultParagraphFont"/>
    <w:link w:val="ListParagraph"/>
    <w:uiPriority w:val="34"/>
    <w:rsid w:val="00D36886"/>
    <w:rPr>
      <w:rFonts w:ascii="Times New Roman" w:eastAsia="Times New Roman" w:hAnsi="Times New Roman" w:cs="Times New Roman"/>
      <w:iCs/>
      <w:sz w:val="24"/>
      <w:szCs w:val="24"/>
      <w:lang w:val="en-IE"/>
    </w:rPr>
  </w:style>
  <w:style w:type="character" w:customStyle="1" w:styleId="normaltextrun">
    <w:name w:val="normaltextrun"/>
    <w:basedOn w:val="DefaultParagraphFont"/>
    <w:rsid w:val="00D36886"/>
  </w:style>
  <w:style w:type="character" w:customStyle="1" w:styleId="gmaildefault">
    <w:name w:val="gmail_default"/>
    <w:basedOn w:val="DefaultParagraphFont"/>
    <w:rsid w:val="00AD25F4"/>
  </w:style>
  <w:style w:type="paragraph" w:styleId="NormalWeb">
    <w:name w:val="Normal (Web)"/>
    <w:basedOn w:val="Normal"/>
    <w:uiPriority w:val="99"/>
    <w:unhideWhenUsed/>
    <w:rsid w:val="00764D41"/>
    <w:pPr>
      <w:spacing w:before="100" w:beforeAutospacing="1" w:after="100" w:afterAutospacing="1"/>
    </w:pPr>
    <w:rPr>
      <w:rFonts w:ascii="Calibri" w:eastAsiaTheme="minorHAnsi" w:hAnsi="Calibri" w:cs="Calibri"/>
      <w:sz w:val="22"/>
      <w:szCs w:val="22"/>
      <w:lang w:val="en-US" w:bidi="ne-NP"/>
    </w:rPr>
  </w:style>
  <w:style w:type="character" w:customStyle="1" w:styleId="eop">
    <w:name w:val="eop"/>
    <w:basedOn w:val="DefaultParagraphFont"/>
    <w:rsid w:val="00A7085C"/>
  </w:style>
  <w:style w:type="paragraph" w:styleId="FootnoteText">
    <w:name w:val="footnote text"/>
    <w:basedOn w:val="Normal"/>
    <w:link w:val="FootnoteTextChar"/>
    <w:uiPriority w:val="99"/>
    <w:semiHidden/>
    <w:unhideWhenUsed/>
    <w:rsid w:val="00A7085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085C"/>
    <w:rPr>
      <w:sz w:val="20"/>
      <w:szCs w:val="20"/>
    </w:rPr>
  </w:style>
  <w:style w:type="character" w:styleId="FootnoteReference">
    <w:name w:val="footnote reference"/>
    <w:basedOn w:val="DefaultParagraphFont"/>
    <w:uiPriority w:val="99"/>
    <w:semiHidden/>
    <w:unhideWhenUsed/>
    <w:rsid w:val="00A7085C"/>
    <w:rPr>
      <w:vertAlign w:val="superscript"/>
    </w:rPr>
  </w:style>
  <w:style w:type="paragraph" w:styleId="Revision">
    <w:name w:val="Revision"/>
    <w:hidden/>
    <w:uiPriority w:val="99"/>
    <w:semiHidden/>
    <w:rsid w:val="00D06234"/>
    <w:pPr>
      <w:spacing w:after="0" w:line="240" w:lineRule="auto"/>
    </w:pPr>
    <w:rPr>
      <w:rFonts w:ascii="Times New Roman" w:eastAsia="Times New Roman" w:hAnsi="Times New Roman" w:cs="Times New Roman"/>
      <w:iCs/>
      <w:sz w:val="24"/>
      <w:szCs w:val="24"/>
      <w:lang w:val="en-IE"/>
    </w:rPr>
  </w:style>
  <w:style w:type="character" w:customStyle="1" w:styleId="apple-converted-space">
    <w:name w:val="apple-converted-space"/>
    <w:basedOn w:val="DefaultParagraphFont"/>
    <w:rsid w:val="00994580"/>
  </w:style>
  <w:style w:type="character" w:customStyle="1" w:styleId="m3215967429931469355gmaildefault">
    <w:name w:val="m_3215967429931469355gmaildefault"/>
    <w:basedOn w:val="DefaultParagraphFont"/>
    <w:rsid w:val="00994580"/>
  </w:style>
  <w:style w:type="character" w:styleId="Emphasis">
    <w:name w:val="Emphasis"/>
    <w:basedOn w:val="DefaultParagraphFont"/>
    <w:uiPriority w:val="20"/>
    <w:qFormat/>
    <w:rsid w:val="004F398F"/>
    <w:rPr>
      <w:i/>
      <w:iCs/>
    </w:rPr>
  </w:style>
  <w:style w:type="paragraph" w:styleId="PlainText">
    <w:name w:val="Plain Text"/>
    <w:basedOn w:val="Normal"/>
    <w:link w:val="PlainTextChar"/>
    <w:uiPriority w:val="99"/>
    <w:unhideWhenUsed/>
    <w:rsid w:val="00224793"/>
    <w:rPr>
      <w:rFonts w:ascii="Calibri" w:eastAsiaTheme="minorHAnsi" w:hAnsi="Calibri" w:cs="Calibri"/>
      <w:sz w:val="22"/>
      <w:szCs w:val="22"/>
      <w:lang w:val="en-US" w:bidi="ne-NP"/>
    </w:rPr>
  </w:style>
  <w:style w:type="character" w:customStyle="1" w:styleId="PlainTextChar">
    <w:name w:val="Plain Text Char"/>
    <w:basedOn w:val="DefaultParagraphFont"/>
    <w:link w:val="PlainText"/>
    <w:uiPriority w:val="99"/>
    <w:rsid w:val="00224793"/>
    <w:rPr>
      <w:rFonts w:ascii="Calibri" w:hAnsi="Calibri" w:cs="Calibri"/>
      <w:lang w:bidi="ne-NP"/>
    </w:rPr>
  </w:style>
  <w:style w:type="character" w:customStyle="1" w:styleId="Heading3Char">
    <w:name w:val="Heading 3 Char"/>
    <w:basedOn w:val="DefaultParagraphFont"/>
    <w:link w:val="Heading3"/>
    <w:uiPriority w:val="9"/>
    <w:rsid w:val="0022479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D14AC"/>
    <w:rPr>
      <w:rFonts w:ascii="Times New Roman" w:eastAsiaTheme="majorEastAsia" w:hAnsi="Times New Roman" w:cstheme="majorBidi"/>
      <w:b/>
      <w:iCs/>
      <w:color w:val="2F5496" w:themeColor="accent1" w:themeShade="BF"/>
      <w:sz w:val="24"/>
      <w:szCs w:val="26"/>
      <w:u w:val="single"/>
      <w:lang w:val="en-IE"/>
    </w:rPr>
  </w:style>
  <w:style w:type="paragraph" w:customStyle="1" w:styleId="gmail-msolistparagraph">
    <w:name w:val="gmail-msolistparagraph"/>
    <w:basedOn w:val="Normal"/>
    <w:rsid w:val="00E138E9"/>
    <w:pPr>
      <w:spacing w:before="100" w:beforeAutospacing="1" w:after="100" w:afterAutospacing="1"/>
    </w:pPr>
    <w:rPr>
      <w:rFonts w:ascii="Calibri" w:eastAsiaTheme="minorHAnsi" w:hAnsi="Calibri" w:cs="Calibri"/>
      <w:sz w:val="22"/>
      <w:szCs w:val="22"/>
      <w:lang w:val="en-US"/>
    </w:rPr>
  </w:style>
  <w:style w:type="paragraph" w:styleId="NoSpacing">
    <w:name w:val="No Spacing"/>
    <w:basedOn w:val="Normal"/>
    <w:uiPriority w:val="1"/>
    <w:qFormat/>
    <w:rsid w:val="00FD4B8B"/>
    <w:rPr>
      <w:rFonts w:ascii="Calibri" w:eastAsiaTheme="minorHAnsi" w:hAnsi="Calibri" w:cs="Calibri"/>
      <w:sz w:val="22"/>
      <w:szCs w:val="22"/>
      <w:lang w:val="en-US"/>
    </w:rPr>
  </w:style>
  <w:style w:type="character" w:customStyle="1" w:styleId="gmail-gmaildefault">
    <w:name w:val="gmail-gmaildefault"/>
    <w:basedOn w:val="DefaultParagraphFont"/>
    <w:rsid w:val="006F3464"/>
  </w:style>
  <w:style w:type="paragraph" w:customStyle="1" w:styleId="xxmsonormal">
    <w:name w:val="x_xmsonormal"/>
    <w:basedOn w:val="Normal"/>
    <w:rsid w:val="00D72A2E"/>
    <w:rPr>
      <w:rFonts w:ascii="Calibri" w:eastAsiaTheme="minorHAnsi" w:hAnsi="Calibri" w:cs="Calibri"/>
      <w:sz w:val="22"/>
      <w:szCs w:val="22"/>
      <w:lang w:val="en-US"/>
    </w:rPr>
  </w:style>
  <w:style w:type="paragraph" w:customStyle="1" w:styleId="xmsonormal0">
    <w:name w:val="xmsonormal"/>
    <w:basedOn w:val="Normal"/>
    <w:rsid w:val="004C1B84"/>
    <w:rPr>
      <w:rFonts w:ascii="Calibri" w:eastAsiaTheme="minorHAnsi" w:hAnsi="Calibri" w:cs="Calibri"/>
      <w:sz w:val="22"/>
      <w:szCs w:val="22"/>
      <w:lang w:val="en-US"/>
    </w:rPr>
  </w:style>
  <w:style w:type="character" w:styleId="FollowedHyperlink">
    <w:name w:val="FollowedHyperlink"/>
    <w:basedOn w:val="DefaultParagraphFont"/>
    <w:uiPriority w:val="99"/>
    <w:semiHidden/>
    <w:unhideWhenUsed/>
    <w:rsid w:val="0015173A"/>
    <w:rPr>
      <w:color w:val="954F72" w:themeColor="followedHyperlink"/>
      <w:u w:val="single"/>
    </w:rPr>
  </w:style>
  <w:style w:type="table" w:styleId="GridTable5Dark-Accent5">
    <w:name w:val="Grid Table 5 Dark Accent 5"/>
    <w:basedOn w:val="TableNormal"/>
    <w:uiPriority w:val="50"/>
    <w:rsid w:val="005875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4Char">
    <w:name w:val="Heading 4 Char"/>
    <w:basedOn w:val="DefaultParagraphFont"/>
    <w:link w:val="Heading4"/>
    <w:uiPriority w:val="9"/>
    <w:rsid w:val="00331CEE"/>
    <w:rPr>
      <w:rFonts w:asciiTheme="majorHAnsi" w:eastAsiaTheme="majorEastAsia" w:hAnsiTheme="majorHAnsi" w:cstheme="majorBidi"/>
      <w:i/>
      <w:color w:val="2F5496" w:themeColor="accent1" w:themeShade="BF"/>
      <w:szCs w:val="24"/>
      <w:lang w:val="en-IE"/>
    </w:rPr>
  </w:style>
  <w:style w:type="paragraph" w:customStyle="1" w:styleId="xdefault">
    <w:name w:val="x_default"/>
    <w:basedOn w:val="Normal"/>
    <w:rsid w:val="00623C1C"/>
    <w:pPr>
      <w:autoSpaceDE w:val="0"/>
      <w:autoSpaceDN w:val="0"/>
    </w:pPr>
    <w:rPr>
      <w:rFonts w:ascii="Gill Sans MT" w:eastAsiaTheme="minorHAnsi" w:hAnsi="Gill Sans MT" w:cs="Calibri"/>
      <w:color w:val="000000"/>
      <w:lang w:val="en-US"/>
    </w:rPr>
  </w:style>
  <w:style w:type="character" w:styleId="Strong">
    <w:name w:val="Strong"/>
    <w:basedOn w:val="DefaultParagraphFont"/>
    <w:uiPriority w:val="22"/>
    <w:qFormat/>
    <w:rsid w:val="00442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7789">
      <w:bodyDiv w:val="1"/>
      <w:marLeft w:val="0"/>
      <w:marRight w:val="0"/>
      <w:marTop w:val="0"/>
      <w:marBottom w:val="0"/>
      <w:divBdr>
        <w:top w:val="none" w:sz="0" w:space="0" w:color="auto"/>
        <w:left w:val="none" w:sz="0" w:space="0" w:color="auto"/>
        <w:bottom w:val="none" w:sz="0" w:space="0" w:color="auto"/>
        <w:right w:val="none" w:sz="0" w:space="0" w:color="auto"/>
      </w:divBdr>
    </w:div>
    <w:div w:id="7293123">
      <w:bodyDiv w:val="1"/>
      <w:marLeft w:val="0"/>
      <w:marRight w:val="0"/>
      <w:marTop w:val="0"/>
      <w:marBottom w:val="0"/>
      <w:divBdr>
        <w:top w:val="none" w:sz="0" w:space="0" w:color="auto"/>
        <w:left w:val="none" w:sz="0" w:space="0" w:color="auto"/>
        <w:bottom w:val="none" w:sz="0" w:space="0" w:color="auto"/>
        <w:right w:val="none" w:sz="0" w:space="0" w:color="auto"/>
      </w:divBdr>
    </w:div>
    <w:div w:id="11230332">
      <w:bodyDiv w:val="1"/>
      <w:marLeft w:val="0"/>
      <w:marRight w:val="0"/>
      <w:marTop w:val="0"/>
      <w:marBottom w:val="0"/>
      <w:divBdr>
        <w:top w:val="none" w:sz="0" w:space="0" w:color="auto"/>
        <w:left w:val="none" w:sz="0" w:space="0" w:color="auto"/>
        <w:bottom w:val="none" w:sz="0" w:space="0" w:color="auto"/>
        <w:right w:val="none" w:sz="0" w:space="0" w:color="auto"/>
      </w:divBdr>
    </w:div>
    <w:div w:id="13846363">
      <w:bodyDiv w:val="1"/>
      <w:marLeft w:val="0"/>
      <w:marRight w:val="0"/>
      <w:marTop w:val="0"/>
      <w:marBottom w:val="0"/>
      <w:divBdr>
        <w:top w:val="none" w:sz="0" w:space="0" w:color="auto"/>
        <w:left w:val="none" w:sz="0" w:space="0" w:color="auto"/>
        <w:bottom w:val="none" w:sz="0" w:space="0" w:color="auto"/>
        <w:right w:val="none" w:sz="0" w:space="0" w:color="auto"/>
      </w:divBdr>
    </w:div>
    <w:div w:id="14160271">
      <w:bodyDiv w:val="1"/>
      <w:marLeft w:val="0"/>
      <w:marRight w:val="0"/>
      <w:marTop w:val="0"/>
      <w:marBottom w:val="0"/>
      <w:divBdr>
        <w:top w:val="none" w:sz="0" w:space="0" w:color="auto"/>
        <w:left w:val="none" w:sz="0" w:space="0" w:color="auto"/>
        <w:bottom w:val="none" w:sz="0" w:space="0" w:color="auto"/>
        <w:right w:val="none" w:sz="0" w:space="0" w:color="auto"/>
      </w:divBdr>
    </w:div>
    <w:div w:id="34081146">
      <w:bodyDiv w:val="1"/>
      <w:marLeft w:val="0"/>
      <w:marRight w:val="0"/>
      <w:marTop w:val="0"/>
      <w:marBottom w:val="0"/>
      <w:divBdr>
        <w:top w:val="none" w:sz="0" w:space="0" w:color="auto"/>
        <w:left w:val="none" w:sz="0" w:space="0" w:color="auto"/>
        <w:bottom w:val="none" w:sz="0" w:space="0" w:color="auto"/>
        <w:right w:val="none" w:sz="0" w:space="0" w:color="auto"/>
      </w:divBdr>
    </w:div>
    <w:div w:id="41178831">
      <w:bodyDiv w:val="1"/>
      <w:marLeft w:val="0"/>
      <w:marRight w:val="0"/>
      <w:marTop w:val="0"/>
      <w:marBottom w:val="0"/>
      <w:divBdr>
        <w:top w:val="none" w:sz="0" w:space="0" w:color="auto"/>
        <w:left w:val="none" w:sz="0" w:space="0" w:color="auto"/>
        <w:bottom w:val="none" w:sz="0" w:space="0" w:color="auto"/>
        <w:right w:val="none" w:sz="0" w:space="0" w:color="auto"/>
      </w:divBdr>
    </w:div>
    <w:div w:id="42143285">
      <w:bodyDiv w:val="1"/>
      <w:marLeft w:val="0"/>
      <w:marRight w:val="0"/>
      <w:marTop w:val="0"/>
      <w:marBottom w:val="0"/>
      <w:divBdr>
        <w:top w:val="none" w:sz="0" w:space="0" w:color="auto"/>
        <w:left w:val="none" w:sz="0" w:space="0" w:color="auto"/>
        <w:bottom w:val="none" w:sz="0" w:space="0" w:color="auto"/>
        <w:right w:val="none" w:sz="0" w:space="0" w:color="auto"/>
      </w:divBdr>
    </w:div>
    <w:div w:id="47917198">
      <w:bodyDiv w:val="1"/>
      <w:marLeft w:val="0"/>
      <w:marRight w:val="0"/>
      <w:marTop w:val="0"/>
      <w:marBottom w:val="0"/>
      <w:divBdr>
        <w:top w:val="none" w:sz="0" w:space="0" w:color="auto"/>
        <w:left w:val="none" w:sz="0" w:space="0" w:color="auto"/>
        <w:bottom w:val="none" w:sz="0" w:space="0" w:color="auto"/>
        <w:right w:val="none" w:sz="0" w:space="0" w:color="auto"/>
      </w:divBdr>
    </w:div>
    <w:div w:id="54742418">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9692289">
      <w:bodyDiv w:val="1"/>
      <w:marLeft w:val="0"/>
      <w:marRight w:val="0"/>
      <w:marTop w:val="0"/>
      <w:marBottom w:val="0"/>
      <w:divBdr>
        <w:top w:val="none" w:sz="0" w:space="0" w:color="auto"/>
        <w:left w:val="none" w:sz="0" w:space="0" w:color="auto"/>
        <w:bottom w:val="none" w:sz="0" w:space="0" w:color="auto"/>
        <w:right w:val="none" w:sz="0" w:space="0" w:color="auto"/>
      </w:divBdr>
    </w:div>
    <w:div w:id="70008888">
      <w:bodyDiv w:val="1"/>
      <w:marLeft w:val="0"/>
      <w:marRight w:val="0"/>
      <w:marTop w:val="0"/>
      <w:marBottom w:val="0"/>
      <w:divBdr>
        <w:top w:val="none" w:sz="0" w:space="0" w:color="auto"/>
        <w:left w:val="none" w:sz="0" w:space="0" w:color="auto"/>
        <w:bottom w:val="none" w:sz="0" w:space="0" w:color="auto"/>
        <w:right w:val="none" w:sz="0" w:space="0" w:color="auto"/>
      </w:divBdr>
    </w:div>
    <w:div w:id="82997427">
      <w:bodyDiv w:val="1"/>
      <w:marLeft w:val="0"/>
      <w:marRight w:val="0"/>
      <w:marTop w:val="0"/>
      <w:marBottom w:val="0"/>
      <w:divBdr>
        <w:top w:val="none" w:sz="0" w:space="0" w:color="auto"/>
        <w:left w:val="none" w:sz="0" w:space="0" w:color="auto"/>
        <w:bottom w:val="none" w:sz="0" w:space="0" w:color="auto"/>
        <w:right w:val="none" w:sz="0" w:space="0" w:color="auto"/>
      </w:divBdr>
    </w:div>
    <w:div w:id="94980080">
      <w:bodyDiv w:val="1"/>
      <w:marLeft w:val="0"/>
      <w:marRight w:val="0"/>
      <w:marTop w:val="0"/>
      <w:marBottom w:val="0"/>
      <w:divBdr>
        <w:top w:val="none" w:sz="0" w:space="0" w:color="auto"/>
        <w:left w:val="none" w:sz="0" w:space="0" w:color="auto"/>
        <w:bottom w:val="none" w:sz="0" w:space="0" w:color="auto"/>
        <w:right w:val="none" w:sz="0" w:space="0" w:color="auto"/>
      </w:divBdr>
    </w:div>
    <w:div w:id="95298922">
      <w:bodyDiv w:val="1"/>
      <w:marLeft w:val="0"/>
      <w:marRight w:val="0"/>
      <w:marTop w:val="0"/>
      <w:marBottom w:val="0"/>
      <w:divBdr>
        <w:top w:val="none" w:sz="0" w:space="0" w:color="auto"/>
        <w:left w:val="none" w:sz="0" w:space="0" w:color="auto"/>
        <w:bottom w:val="none" w:sz="0" w:space="0" w:color="auto"/>
        <w:right w:val="none" w:sz="0" w:space="0" w:color="auto"/>
      </w:divBdr>
    </w:div>
    <w:div w:id="116023031">
      <w:bodyDiv w:val="1"/>
      <w:marLeft w:val="0"/>
      <w:marRight w:val="0"/>
      <w:marTop w:val="0"/>
      <w:marBottom w:val="0"/>
      <w:divBdr>
        <w:top w:val="none" w:sz="0" w:space="0" w:color="auto"/>
        <w:left w:val="none" w:sz="0" w:space="0" w:color="auto"/>
        <w:bottom w:val="none" w:sz="0" w:space="0" w:color="auto"/>
        <w:right w:val="none" w:sz="0" w:space="0" w:color="auto"/>
      </w:divBdr>
    </w:div>
    <w:div w:id="118691397">
      <w:bodyDiv w:val="1"/>
      <w:marLeft w:val="0"/>
      <w:marRight w:val="0"/>
      <w:marTop w:val="0"/>
      <w:marBottom w:val="0"/>
      <w:divBdr>
        <w:top w:val="none" w:sz="0" w:space="0" w:color="auto"/>
        <w:left w:val="none" w:sz="0" w:space="0" w:color="auto"/>
        <w:bottom w:val="none" w:sz="0" w:space="0" w:color="auto"/>
        <w:right w:val="none" w:sz="0" w:space="0" w:color="auto"/>
      </w:divBdr>
    </w:div>
    <w:div w:id="127480147">
      <w:bodyDiv w:val="1"/>
      <w:marLeft w:val="0"/>
      <w:marRight w:val="0"/>
      <w:marTop w:val="0"/>
      <w:marBottom w:val="0"/>
      <w:divBdr>
        <w:top w:val="none" w:sz="0" w:space="0" w:color="auto"/>
        <w:left w:val="none" w:sz="0" w:space="0" w:color="auto"/>
        <w:bottom w:val="none" w:sz="0" w:space="0" w:color="auto"/>
        <w:right w:val="none" w:sz="0" w:space="0" w:color="auto"/>
      </w:divBdr>
      <w:divsChild>
        <w:div w:id="249779663">
          <w:marLeft w:val="0"/>
          <w:marRight w:val="0"/>
          <w:marTop w:val="0"/>
          <w:marBottom w:val="0"/>
          <w:divBdr>
            <w:top w:val="none" w:sz="0" w:space="0" w:color="auto"/>
            <w:left w:val="none" w:sz="0" w:space="0" w:color="auto"/>
            <w:bottom w:val="none" w:sz="0" w:space="0" w:color="auto"/>
            <w:right w:val="none" w:sz="0" w:space="0" w:color="auto"/>
          </w:divBdr>
        </w:div>
      </w:divsChild>
    </w:div>
    <w:div w:id="134372542">
      <w:bodyDiv w:val="1"/>
      <w:marLeft w:val="0"/>
      <w:marRight w:val="0"/>
      <w:marTop w:val="0"/>
      <w:marBottom w:val="0"/>
      <w:divBdr>
        <w:top w:val="none" w:sz="0" w:space="0" w:color="auto"/>
        <w:left w:val="none" w:sz="0" w:space="0" w:color="auto"/>
        <w:bottom w:val="none" w:sz="0" w:space="0" w:color="auto"/>
        <w:right w:val="none" w:sz="0" w:space="0" w:color="auto"/>
      </w:divBdr>
    </w:div>
    <w:div w:id="136723409">
      <w:bodyDiv w:val="1"/>
      <w:marLeft w:val="0"/>
      <w:marRight w:val="0"/>
      <w:marTop w:val="0"/>
      <w:marBottom w:val="0"/>
      <w:divBdr>
        <w:top w:val="none" w:sz="0" w:space="0" w:color="auto"/>
        <w:left w:val="none" w:sz="0" w:space="0" w:color="auto"/>
        <w:bottom w:val="none" w:sz="0" w:space="0" w:color="auto"/>
        <w:right w:val="none" w:sz="0" w:space="0" w:color="auto"/>
      </w:divBdr>
    </w:div>
    <w:div w:id="137306748">
      <w:bodyDiv w:val="1"/>
      <w:marLeft w:val="0"/>
      <w:marRight w:val="0"/>
      <w:marTop w:val="0"/>
      <w:marBottom w:val="0"/>
      <w:divBdr>
        <w:top w:val="none" w:sz="0" w:space="0" w:color="auto"/>
        <w:left w:val="none" w:sz="0" w:space="0" w:color="auto"/>
        <w:bottom w:val="none" w:sz="0" w:space="0" w:color="auto"/>
        <w:right w:val="none" w:sz="0" w:space="0" w:color="auto"/>
      </w:divBdr>
    </w:div>
    <w:div w:id="148058429">
      <w:bodyDiv w:val="1"/>
      <w:marLeft w:val="0"/>
      <w:marRight w:val="0"/>
      <w:marTop w:val="0"/>
      <w:marBottom w:val="0"/>
      <w:divBdr>
        <w:top w:val="none" w:sz="0" w:space="0" w:color="auto"/>
        <w:left w:val="none" w:sz="0" w:space="0" w:color="auto"/>
        <w:bottom w:val="none" w:sz="0" w:space="0" w:color="auto"/>
        <w:right w:val="none" w:sz="0" w:space="0" w:color="auto"/>
      </w:divBdr>
    </w:div>
    <w:div w:id="157889083">
      <w:bodyDiv w:val="1"/>
      <w:marLeft w:val="0"/>
      <w:marRight w:val="0"/>
      <w:marTop w:val="0"/>
      <w:marBottom w:val="0"/>
      <w:divBdr>
        <w:top w:val="none" w:sz="0" w:space="0" w:color="auto"/>
        <w:left w:val="none" w:sz="0" w:space="0" w:color="auto"/>
        <w:bottom w:val="none" w:sz="0" w:space="0" w:color="auto"/>
        <w:right w:val="none" w:sz="0" w:space="0" w:color="auto"/>
      </w:divBdr>
    </w:div>
    <w:div w:id="163324247">
      <w:bodyDiv w:val="1"/>
      <w:marLeft w:val="0"/>
      <w:marRight w:val="0"/>
      <w:marTop w:val="0"/>
      <w:marBottom w:val="0"/>
      <w:divBdr>
        <w:top w:val="none" w:sz="0" w:space="0" w:color="auto"/>
        <w:left w:val="none" w:sz="0" w:space="0" w:color="auto"/>
        <w:bottom w:val="none" w:sz="0" w:space="0" w:color="auto"/>
        <w:right w:val="none" w:sz="0" w:space="0" w:color="auto"/>
      </w:divBdr>
    </w:div>
    <w:div w:id="172182163">
      <w:bodyDiv w:val="1"/>
      <w:marLeft w:val="0"/>
      <w:marRight w:val="0"/>
      <w:marTop w:val="0"/>
      <w:marBottom w:val="0"/>
      <w:divBdr>
        <w:top w:val="none" w:sz="0" w:space="0" w:color="auto"/>
        <w:left w:val="none" w:sz="0" w:space="0" w:color="auto"/>
        <w:bottom w:val="none" w:sz="0" w:space="0" w:color="auto"/>
        <w:right w:val="none" w:sz="0" w:space="0" w:color="auto"/>
      </w:divBdr>
    </w:div>
    <w:div w:id="182091281">
      <w:bodyDiv w:val="1"/>
      <w:marLeft w:val="0"/>
      <w:marRight w:val="0"/>
      <w:marTop w:val="0"/>
      <w:marBottom w:val="0"/>
      <w:divBdr>
        <w:top w:val="none" w:sz="0" w:space="0" w:color="auto"/>
        <w:left w:val="none" w:sz="0" w:space="0" w:color="auto"/>
        <w:bottom w:val="none" w:sz="0" w:space="0" w:color="auto"/>
        <w:right w:val="none" w:sz="0" w:space="0" w:color="auto"/>
      </w:divBdr>
    </w:div>
    <w:div w:id="185024593">
      <w:bodyDiv w:val="1"/>
      <w:marLeft w:val="0"/>
      <w:marRight w:val="0"/>
      <w:marTop w:val="0"/>
      <w:marBottom w:val="0"/>
      <w:divBdr>
        <w:top w:val="none" w:sz="0" w:space="0" w:color="auto"/>
        <w:left w:val="none" w:sz="0" w:space="0" w:color="auto"/>
        <w:bottom w:val="none" w:sz="0" w:space="0" w:color="auto"/>
        <w:right w:val="none" w:sz="0" w:space="0" w:color="auto"/>
      </w:divBdr>
    </w:div>
    <w:div w:id="195049925">
      <w:bodyDiv w:val="1"/>
      <w:marLeft w:val="0"/>
      <w:marRight w:val="0"/>
      <w:marTop w:val="0"/>
      <w:marBottom w:val="0"/>
      <w:divBdr>
        <w:top w:val="none" w:sz="0" w:space="0" w:color="auto"/>
        <w:left w:val="none" w:sz="0" w:space="0" w:color="auto"/>
        <w:bottom w:val="none" w:sz="0" w:space="0" w:color="auto"/>
        <w:right w:val="none" w:sz="0" w:space="0" w:color="auto"/>
      </w:divBdr>
    </w:div>
    <w:div w:id="196089415">
      <w:bodyDiv w:val="1"/>
      <w:marLeft w:val="0"/>
      <w:marRight w:val="0"/>
      <w:marTop w:val="0"/>
      <w:marBottom w:val="0"/>
      <w:divBdr>
        <w:top w:val="none" w:sz="0" w:space="0" w:color="auto"/>
        <w:left w:val="none" w:sz="0" w:space="0" w:color="auto"/>
        <w:bottom w:val="none" w:sz="0" w:space="0" w:color="auto"/>
        <w:right w:val="none" w:sz="0" w:space="0" w:color="auto"/>
      </w:divBdr>
    </w:div>
    <w:div w:id="198208068">
      <w:bodyDiv w:val="1"/>
      <w:marLeft w:val="0"/>
      <w:marRight w:val="0"/>
      <w:marTop w:val="0"/>
      <w:marBottom w:val="0"/>
      <w:divBdr>
        <w:top w:val="none" w:sz="0" w:space="0" w:color="auto"/>
        <w:left w:val="none" w:sz="0" w:space="0" w:color="auto"/>
        <w:bottom w:val="none" w:sz="0" w:space="0" w:color="auto"/>
        <w:right w:val="none" w:sz="0" w:space="0" w:color="auto"/>
      </w:divBdr>
    </w:div>
    <w:div w:id="203300360">
      <w:bodyDiv w:val="1"/>
      <w:marLeft w:val="0"/>
      <w:marRight w:val="0"/>
      <w:marTop w:val="0"/>
      <w:marBottom w:val="0"/>
      <w:divBdr>
        <w:top w:val="none" w:sz="0" w:space="0" w:color="auto"/>
        <w:left w:val="none" w:sz="0" w:space="0" w:color="auto"/>
        <w:bottom w:val="none" w:sz="0" w:space="0" w:color="auto"/>
        <w:right w:val="none" w:sz="0" w:space="0" w:color="auto"/>
      </w:divBdr>
    </w:div>
    <w:div w:id="216091225">
      <w:bodyDiv w:val="1"/>
      <w:marLeft w:val="0"/>
      <w:marRight w:val="0"/>
      <w:marTop w:val="0"/>
      <w:marBottom w:val="0"/>
      <w:divBdr>
        <w:top w:val="none" w:sz="0" w:space="0" w:color="auto"/>
        <w:left w:val="none" w:sz="0" w:space="0" w:color="auto"/>
        <w:bottom w:val="none" w:sz="0" w:space="0" w:color="auto"/>
        <w:right w:val="none" w:sz="0" w:space="0" w:color="auto"/>
      </w:divBdr>
    </w:div>
    <w:div w:id="218564206">
      <w:bodyDiv w:val="1"/>
      <w:marLeft w:val="0"/>
      <w:marRight w:val="0"/>
      <w:marTop w:val="0"/>
      <w:marBottom w:val="0"/>
      <w:divBdr>
        <w:top w:val="none" w:sz="0" w:space="0" w:color="auto"/>
        <w:left w:val="none" w:sz="0" w:space="0" w:color="auto"/>
        <w:bottom w:val="none" w:sz="0" w:space="0" w:color="auto"/>
        <w:right w:val="none" w:sz="0" w:space="0" w:color="auto"/>
      </w:divBdr>
    </w:div>
    <w:div w:id="238950383">
      <w:bodyDiv w:val="1"/>
      <w:marLeft w:val="0"/>
      <w:marRight w:val="0"/>
      <w:marTop w:val="0"/>
      <w:marBottom w:val="0"/>
      <w:divBdr>
        <w:top w:val="none" w:sz="0" w:space="0" w:color="auto"/>
        <w:left w:val="none" w:sz="0" w:space="0" w:color="auto"/>
        <w:bottom w:val="none" w:sz="0" w:space="0" w:color="auto"/>
        <w:right w:val="none" w:sz="0" w:space="0" w:color="auto"/>
      </w:divBdr>
    </w:div>
    <w:div w:id="252015789">
      <w:bodyDiv w:val="1"/>
      <w:marLeft w:val="0"/>
      <w:marRight w:val="0"/>
      <w:marTop w:val="0"/>
      <w:marBottom w:val="0"/>
      <w:divBdr>
        <w:top w:val="none" w:sz="0" w:space="0" w:color="auto"/>
        <w:left w:val="none" w:sz="0" w:space="0" w:color="auto"/>
        <w:bottom w:val="none" w:sz="0" w:space="0" w:color="auto"/>
        <w:right w:val="none" w:sz="0" w:space="0" w:color="auto"/>
      </w:divBdr>
    </w:div>
    <w:div w:id="262106191">
      <w:bodyDiv w:val="1"/>
      <w:marLeft w:val="0"/>
      <w:marRight w:val="0"/>
      <w:marTop w:val="0"/>
      <w:marBottom w:val="0"/>
      <w:divBdr>
        <w:top w:val="none" w:sz="0" w:space="0" w:color="auto"/>
        <w:left w:val="none" w:sz="0" w:space="0" w:color="auto"/>
        <w:bottom w:val="none" w:sz="0" w:space="0" w:color="auto"/>
        <w:right w:val="none" w:sz="0" w:space="0" w:color="auto"/>
      </w:divBdr>
    </w:div>
    <w:div w:id="283314050">
      <w:bodyDiv w:val="1"/>
      <w:marLeft w:val="0"/>
      <w:marRight w:val="0"/>
      <w:marTop w:val="0"/>
      <w:marBottom w:val="0"/>
      <w:divBdr>
        <w:top w:val="none" w:sz="0" w:space="0" w:color="auto"/>
        <w:left w:val="none" w:sz="0" w:space="0" w:color="auto"/>
        <w:bottom w:val="none" w:sz="0" w:space="0" w:color="auto"/>
        <w:right w:val="none" w:sz="0" w:space="0" w:color="auto"/>
      </w:divBdr>
    </w:div>
    <w:div w:id="294871926">
      <w:bodyDiv w:val="1"/>
      <w:marLeft w:val="0"/>
      <w:marRight w:val="0"/>
      <w:marTop w:val="0"/>
      <w:marBottom w:val="0"/>
      <w:divBdr>
        <w:top w:val="none" w:sz="0" w:space="0" w:color="auto"/>
        <w:left w:val="none" w:sz="0" w:space="0" w:color="auto"/>
        <w:bottom w:val="none" w:sz="0" w:space="0" w:color="auto"/>
        <w:right w:val="none" w:sz="0" w:space="0" w:color="auto"/>
      </w:divBdr>
    </w:div>
    <w:div w:id="297609248">
      <w:bodyDiv w:val="1"/>
      <w:marLeft w:val="0"/>
      <w:marRight w:val="0"/>
      <w:marTop w:val="0"/>
      <w:marBottom w:val="0"/>
      <w:divBdr>
        <w:top w:val="none" w:sz="0" w:space="0" w:color="auto"/>
        <w:left w:val="none" w:sz="0" w:space="0" w:color="auto"/>
        <w:bottom w:val="none" w:sz="0" w:space="0" w:color="auto"/>
        <w:right w:val="none" w:sz="0" w:space="0" w:color="auto"/>
      </w:divBdr>
    </w:div>
    <w:div w:id="300235171">
      <w:bodyDiv w:val="1"/>
      <w:marLeft w:val="0"/>
      <w:marRight w:val="0"/>
      <w:marTop w:val="0"/>
      <w:marBottom w:val="0"/>
      <w:divBdr>
        <w:top w:val="none" w:sz="0" w:space="0" w:color="auto"/>
        <w:left w:val="none" w:sz="0" w:space="0" w:color="auto"/>
        <w:bottom w:val="none" w:sz="0" w:space="0" w:color="auto"/>
        <w:right w:val="none" w:sz="0" w:space="0" w:color="auto"/>
      </w:divBdr>
    </w:div>
    <w:div w:id="307981447">
      <w:bodyDiv w:val="1"/>
      <w:marLeft w:val="0"/>
      <w:marRight w:val="0"/>
      <w:marTop w:val="0"/>
      <w:marBottom w:val="0"/>
      <w:divBdr>
        <w:top w:val="none" w:sz="0" w:space="0" w:color="auto"/>
        <w:left w:val="none" w:sz="0" w:space="0" w:color="auto"/>
        <w:bottom w:val="none" w:sz="0" w:space="0" w:color="auto"/>
        <w:right w:val="none" w:sz="0" w:space="0" w:color="auto"/>
      </w:divBdr>
    </w:div>
    <w:div w:id="319699399">
      <w:bodyDiv w:val="1"/>
      <w:marLeft w:val="0"/>
      <w:marRight w:val="0"/>
      <w:marTop w:val="0"/>
      <w:marBottom w:val="0"/>
      <w:divBdr>
        <w:top w:val="none" w:sz="0" w:space="0" w:color="auto"/>
        <w:left w:val="none" w:sz="0" w:space="0" w:color="auto"/>
        <w:bottom w:val="none" w:sz="0" w:space="0" w:color="auto"/>
        <w:right w:val="none" w:sz="0" w:space="0" w:color="auto"/>
      </w:divBdr>
    </w:div>
    <w:div w:id="320164562">
      <w:bodyDiv w:val="1"/>
      <w:marLeft w:val="0"/>
      <w:marRight w:val="0"/>
      <w:marTop w:val="0"/>
      <w:marBottom w:val="0"/>
      <w:divBdr>
        <w:top w:val="none" w:sz="0" w:space="0" w:color="auto"/>
        <w:left w:val="none" w:sz="0" w:space="0" w:color="auto"/>
        <w:bottom w:val="none" w:sz="0" w:space="0" w:color="auto"/>
        <w:right w:val="none" w:sz="0" w:space="0" w:color="auto"/>
      </w:divBdr>
    </w:div>
    <w:div w:id="320889534">
      <w:bodyDiv w:val="1"/>
      <w:marLeft w:val="0"/>
      <w:marRight w:val="0"/>
      <w:marTop w:val="0"/>
      <w:marBottom w:val="0"/>
      <w:divBdr>
        <w:top w:val="none" w:sz="0" w:space="0" w:color="auto"/>
        <w:left w:val="none" w:sz="0" w:space="0" w:color="auto"/>
        <w:bottom w:val="none" w:sz="0" w:space="0" w:color="auto"/>
        <w:right w:val="none" w:sz="0" w:space="0" w:color="auto"/>
      </w:divBdr>
      <w:divsChild>
        <w:div w:id="1605962720">
          <w:marLeft w:val="0"/>
          <w:marRight w:val="0"/>
          <w:marTop w:val="0"/>
          <w:marBottom w:val="0"/>
          <w:divBdr>
            <w:top w:val="none" w:sz="0" w:space="0" w:color="auto"/>
            <w:left w:val="none" w:sz="0" w:space="0" w:color="auto"/>
            <w:bottom w:val="none" w:sz="0" w:space="0" w:color="auto"/>
            <w:right w:val="none" w:sz="0" w:space="0" w:color="auto"/>
          </w:divBdr>
        </w:div>
      </w:divsChild>
    </w:div>
    <w:div w:id="342977195">
      <w:bodyDiv w:val="1"/>
      <w:marLeft w:val="0"/>
      <w:marRight w:val="0"/>
      <w:marTop w:val="0"/>
      <w:marBottom w:val="0"/>
      <w:divBdr>
        <w:top w:val="none" w:sz="0" w:space="0" w:color="auto"/>
        <w:left w:val="none" w:sz="0" w:space="0" w:color="auto"/>
        <w:bottom w:val="none" w:sz="0" w:space="0" w:color="auto"/>
        <w:right w:val="none" w:sz="0" w:space="0" w:color="auto"/>
      </w:divBdr>
    </w:div>
    <w:div w:id="355547303">
      <w:bodyDiv w:val="1"/>
      <w:marLeft w:val="0"/>
      <w:marRight w:val="0"/>
      <w:marTop w:val="0"/>
      <w:marBottom w:val="0"/>
      <w:divBdr>
        <w:top w:val="none" w:sz="0" w:space="0" w:color="auto"/>
        <w:left w:val="none" w:sz="0" w:space="0" w:color="auto"/>
        <w:bottom w:val="none" w:sz="0" w:space="0" w:color="auto"/>
        <w:right w:val="none" w:sz="0" w:space="0" w:color="auto"/>
      </w:divBdr>
    </w:div>
    <w:div w:id="357632147">
      <w:bodyDiv w:val="1"/>
      <w:marLeft w:val="0"/>
      <w:marRight w:val="0"/>
      <w:marTop w:val="0"/>
      <w:marBottom w:val="0"/>
      <w:divBdr>
        <w:top w:val="none" w:sz="0" w:space="0" w:color="auto"/>
        <w:left w:val="none" w:sz="0" w:space="0" w:color="auto"/>
        <w:bottom w:val="none" w:sz="0" w:space="0" w:color="auto"/>
        <w:right w:val="none" w:sz="0" w:space="0" w:color="auto"/>
      </w:divBdr>
    </w:div>
    <w:div w:id="359355076">
      <w:bodyDiv w:val="1"/>
      <w:marLeft w:val="0"/>
      <w:marRight w:val="0"/>
      <w:marTop w:val="0"/>
      <w:marBottom w:val="0"/>
      <w:divBdr>
        <w:top w:val="none" w:sz="0" w:space="0" w:color="auto"/>
        <w:left w:val="none" w:sz="0" w:space="0" w:color="auto"/>
        <w:bottom w:val="none" w:sz="0" w:space="0" w:color="auto"/>
        <w:right w:val="none" w:sz="0" w:space="0" w:color="auto"/>
      </w:divBdr>
    </w:div>
    <w:div w:id="361174408">
      <w:bodyDiv w:val="1"/>
      <w:marLeft w:val="0"/>
      <w:marRight w:val="0"/>
      <w:marTop w:val="0"/>
      <w:marBottom w:val="0"/>
      <w:divBdr>
        <w:top w:val="none" w:sz="0" w:space="0" w:color="auto"/>
        <w:left w:val="none" w:sz="0" w:space="0" w:color="auto"/>
        <w:bottom w:val="none" w:sz="0" w:space="0" w:color="auto"/>
        <w:right w:val="none" w:sz="0" w:space="0" w:color="auto"/>
      </w:divBdr>
    </w:div>
    <w:div w:id="366637828">
      <w:bodyDiv w:val="1"/>
      <w:marLeft w:val="0"/>
      <w:marRight w:val="0"/>
      <w:marTop w:val="0"/>
      <w:marBottom w:val="0"/>
      <w:divBdr>
        <w:top w:val="none" w:sz="0" w:space="0" w:color="auto"/>
        <w:left w:val="none" w:sz="0" w:space="0" w:color="auto"/>
        <w:bottom w:val="none" w:sz="0" w:space="0" w:color="auto"/>
        <w:right w:val="none" w:sz="0" w:space="0" w:color="auto"/>
      </w:divBdr>
    </w:div>
    <w:div w:id="370227494">
      <w:bodyDiv w:val="1"/>
      <w:marLeft w:val="0"/>
      <w:marRight w:val="0"/>
      <w:marTop w:val="0"/>
      <w:marBottom w:val="0"/>
      <w:divBdr>
        <w:top w:val="none" w:sz="0" w:space="0" w:color="auto"/>
        <w:left w:val="none" w:sz="0" w:space="0" w:color="auto"/>
        <w:bottom w:val="none" w:sz="0" w:space="0" w:color="auto"/>
        <w:right w:val="none" w:sz="0" w:space="0" w:color="auto"/>
      </w:divBdr>
    </w:div>
    <w:div w:id="373892262">
      <w:bodyDiv w:val="1"/>
      <w:marLeft w:val="0"/>
      <w:marRight w:val="0"/>
      <w:marTop w:val="0"/>
      <w:marBottom w:val="0"/>
      <w:divBdr>
        <w:top w:val="none" w:sz="0" w:space="0" w:color="auto"/>
        <w:left w:val="none" w:sz="0" w:space="0" w:color="auto"/>
        <w:bottom w:val="none" w:sz="0" w:space="0" w:color="auto"/>
        <w:right w:val="none" w:sz="0" w:space="0" w:color="auto"/>
      </w:divBdr>
    </w:div>
    <w:div w:id="37473833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84111768">
      <w:bodyDiv w:val="1"/>
      <w:marLeft w:val="0"/>
      <w:marRight w:val="0"/>
      <w:marTop w:val="0"/>
      <w:marBottom w:val="0"/>
      <w:divBdr>
        <w:top w:val="none" w:sz="0" w:space="0" w:color="auto"/>
        <w:left w:val="none" w:sz="0" w:space="0" w:color="auto"/>
        <w:bottom w:val="none" w:sz="0" w:space="0" w:color="auto"/>
        <w:right w:val="none" w:sz="0" w:space="0" w:color="auto"/>
      </w:divBdr>
    </w:div>
    <w:div w:id="384187838">
      <w:bodyDiv w:val="1"/>
      <w:marLeft w:val="0"/>
      <w:marRight w:val="0"/>
      <w:marTop w:val="0"/>
      <w:marBottom w:val="0"/>
      <w:divBdr>
        <w:top w:val="none" w:sz="0" w:space="0" w:color="auto"/>
        <w:left w:val="none" w:sz="0" w:space="0" w:color="auto"/>
        <w:bottom w:val="none" w:sz="0" w:space="0" w:color="auto"/>
        <w:right w:val="none" w:sz="0" w:space="0" w:color="auto"/>
      </w:divBdr>
    </w:div>
    <w:div w:id="385102490">
      <w:bodyDiv w:val="1"/>
      <w:marLeft w:val="0"/>
      <w:marRight w:val="0"/>
      <w:marTop w:val="0"/>
      <w:marBottom w:val="0"/>
      <w:divBdr>
        <w:top w:val="none" w:sz="0" w:space="0" w:color="auto"/>
        <w:left w:val="none" w:sz="0" w:space="0" w:color="auto"/>
        <w:bottom w:val="none" w:sz="0" w:space="0" w:color="auto"/>
        <w:right w:val="none" w:sz="0" w:space="0" w:color="auto"/>
      </w:divBdr>
    </w:div>
    <w:div w:id="395977597">
      <w:bodyDiv w:val="1"/>
      <w:marLeft w:val="0"/>
      <w:marRight w:val="0"/>
      <w:marTop w:val="0"/>
      <w:marBottom w:val="0"/>
      <w:divBdr>
        <w:top w:val="none" w:sz="0" w:space="0" w:color="auto"/>
        <w:left w:val="none" w:sz="0" w:space="0" w:color="auto"/>
        <w:bottom w:val="none" w:sz="0" w:space="0" w:color="auto"/>
        <w:right w:val="none" w:sz="0" w:space="0" w:color="auto"/>
      </w:divBdr>
    </w:div>
    <w:div w:id="397287529">
      <w:bodyDiv w:val="1"/>
      <w:marLeft w:val="0"/>
      <w:marRight w:val="0"/>
      <w:marTop w:val="0"/>
      <w:marBottom w:val="0"/>
      <w:divBdr>
        <w:top w:val="none" w:sz="0" w:space="0" w:color="auto"/>
        <w:left w:val="none" w:sz="0" w:space="0" w:color="auto"/>
        <w:bottom w:val="none" w:sz="0" w:space="0" w:color="auto"/>
        <w:right w:val="none" w:sz="0" w:space="0" w:color="auto"/>
      </w:divBdr>
    </w:div>
    <w:div w:id="411969314">
      <w:bodyDiv w:val="1"/>
      <w:marLeft w:val="0"/>
      <w:marRight w:val="0"/>
      <w:marTop w:val="0"/>
      <w:marBottom w:val="0"/>
      <w:divBdr>
        <w:top w:val="none" w:sz="0" w:space="0" w:color="auto"/>
        <w:left w:val="none" w:sz="0" w:space="0" w:color="auto"/>
        <w:bottom w:val="none" w:sz="0" w:space="0" w:color="auto"/>
        <w:right w:val="none" w:sz="0" w:space="0" w:color="auto"/>
      </w:divBdr>
    </w:div>
    <w:div w:id="436800205">
      <w:bodyDiv w:val="1"/>
      <w:marLeft w:val="0"/>
      <w:marRight w:val="0"/>
      <w:marTop w:val="0"/>
      <w:marBottom w:val="0"/>
      <w:divBdr>
        <w:top w:val="none" w:sz="0" w:space="0" w:color="auto"/>
        <w:left w:val="none" w:sz="0" w:space="0" w:color="auto"/>
        <w:bottom w:val="none" w:sz="0" w:space="0" w:color="auto"/>
        <w:right w:val="none" w:sz="0" w:space="0" w:color="auto"/>
      </w:divBdr>
    </w:div>
    <w:div w:id="440228356">
      <w:bodyDiv w:val="1"/>
      <w:marLeft w:val="0"/>
      <w:marRight w:val="0"/>
      <w:marTop w:val="0"/>
      <w:marBottom w:val="0"/>
      <w:divBdr>
        <w:top w:val="none" w:sz="0" w:space="0" w:color="auto"/>
        <w:left w:val="none" w:sz="0" w:space="0" w:color="auto"/>
        <w:bottom w:val="none" w:sz="0" w:space="0" w:color="auto"/>
        <w:right w:val="none" w:sz="0" w:space="0" w:color="auto"/>
      </w:divBdr>
    </w:div>
    <w:div w:id="440339548">
      <w:bodyDiv w:val="1"/>
      <w:marLeft w:val="0"/>
      <w:marRight w:val="0"/>
      <w:marTop w:val="0"/>
      <w:marBottom w:val="0"/>
      <w:divBdr>
        <w:top w:val="none" w:sz="0" w:space="0" w:color="auto"/>
        <w:left w:val="none" w:sz="0" w:space="0" w:color="auto"/>
        <w:bottom w:val="none" w:sz="0" w:space="0" w:color="auto"/>
        <w:right w:val="none" w:sz="0" w:space="0" w:color="auto"/>
      </w:divBdr>
    </w:div>
    <w:div w:id="445777588">
      <w:bodyDiv w:val="1"/>
      <w:marLeft w:val="0"/>
      <w:marRight w:val="0"/>
      <w:marTop w:val="0"/>
      <w:marBottom w:val="0"/>
      <w:divBdr>
        <w:top w:val="none" w:sz="0" w:space="0" w:color="auto"/>
        <w:left w:val="none" w:sz="0" w:space="0" w:color="auto"/>
        <w:bottom w:val="none" w:sz="0" w:space="0" w:color="auto"/>
        <w:right w:val="none" w:sz="0" w:space="0" w:color="auto"/>
      </w:divBdr>
    </w:div>
    <w:div w:id="447704703">
      <w:bodyDiv w:val="1"/>
      <w:marLeft w:val="0"/>
      <w:marRight w:val="0"/>
      <w:marTop w:val="0"/>
      <w:marBottom w:val="0"/>
      <w:divBdr>
        <w:top w:val="none" w:sz="0" w:space="0" w:color="auto"/>
        <w:left w:val="none" w:sz="0" w:space="0" w:color="auto"/>
        <w:bottom w:val="none" w:sz="0" w:space="0" w:color="auto"/>
        <w:right w:val="none" w:sz="0" w:space="0" w:color="auto"/>
      </w:divBdr>
    </w:div>
    <w:div w:id="469906362">
      <w:bodyDiv w:val="1"/>
      <w:marLeft w:val="0"/>
      <w:marRight w:val="0"/>
      <w:marTop w:val="0"/>
      <w:marBottom w:val="0"/>
      <w:divBdr>
        <w:top w:val="none" w:sz="0" w:space="0" w:color="auto"/>
        <w:left w:val="none" w:sz="0" w:space="0" w:color="auto"/>
        <w:bottom w:val="none" w:sz="0" w:space="0" w:color="auto"/>
        <w:right w:val="none" w:sz="0" w:space="0" w:color="auto"/>
      </w:divBdr>
    </w:div>
    <w:div w:id="478695798">
      <w:bodyDiv w:val="1"/>
      <w:marLeft w:val="0"/>
      <w:marRight w:val="0"/>
      <w:marTop w:val="0"/>
      <w:marBottom w:val="0"/>
      <w:divBdr>
        <w:top w:val="none" w:sz="0" w:space="0" w:color="auto"/>
        <w:left w:val="none" w:sz="0" w:space="0" w:color="auto"/>
        <w:bottom w:val="none" w:sz="0" w:space="0" w:color="auto"/>
        <w:right w:val="none" w:sz="0" w:space="0" w:color="auto"/>
      </w:divBdr>
    </w:div>
    <w:div w:id="481695647">
      <w:bodyDiv w:val="1"/>
      <w:marLeft w:val="0"/>
      <w:marRight w:val="0"/>
      <w:marTop w:val="0"/>
      <w:marBottom w:val="0"/>
      <w:divBdr>
        <w:top w:val="none" w:sz="0" w:space="0" w:color="auto"/>
        <w:left w:val="none" w:sz="0" w:space="0" w:color="auto"/>
        <w:bottom w:val="none" w:sz="0" w:space="0" w:color="auto"/>
        <w:right w:val="none" w:sz="0" w:space="0" w:color="auto"/>
      </w:divBdr>
    </w:div>
    <w:div w:id="484862632">
      <w:bodyDiv w:val="1"/>
      <w:marLeft w:val="0"/>
      <w:marRight w:val="0"/>
      <w:marTop w:val="0"/>
      <w:marBottom w:val="0"/>
      <w:divBdr>
        <w:top w:val="none" w:sz="0" w:space="0" w:color="auto"/>
        <w:left w:val="none" w:sz="0" w:space="0" w:color="auto"/>
        <w:bottom w:val="none" w:sz="0" w:space="0" w:color="auto"/>
        <w:right w:val="none" w:sz="0" w:space="0" w:color="auto"/>
      </w:divBdr>
    </w:div>
    <w:div w:id="490220099">
      <w:bodyDiv w:val="1"/>
      <w:marLeft w:val="0"/>
      <w:marRight w:val="0"/>
      <w:marTop w:val="0"/>
      <w:marBottom w:val="0"/>
      <w:divBdr>
        <w:top w:val="none" w:sz="0" w:space="0" w:color="auto"/>
        <w:left w:val="none" w:sz="0" w:space="0" w:color="auto"/>
        <w:bottom w:val="none" w:sz="0" w:space="0" w:color="auto"/>
        <w:right w:val="none" w:sz="0" w:space="0" w:color="auto"/>
      </w:divBdr>
    </w:div>
    <w:div w:id="510996502">
      <w:bodyDiv w:val="1"/>
      <w:marLeft w:val="0"/>
      <w:marRight w:val="0"/>
      <w:marTop w:val="0"/>
      <w:marBottom w:val="0"/>
      <w:divBdr>
        <w:top w:val="none" w:sz="0" w:space="0" w:color="auto"/>
        <w:left w:val="none" w:sz="0" w:space="0" w:color="auto"/>
        <w:bottom w:val="none" w:sz="0" w:space="0" w:color="auto"/>
        <w:right w:val="none" w:sz="0" w:space="0" w:color="auto"/>
      </w:divBdr>
    </w:div>
    <w:div w:id="519438647">
      <w:bodyDiv w:val="1"/>
      <w:marLeft w:val="0"/>
      <w:marRight w:val="0"/>
      <w:marTop w:val="0"/>
      <w:marBottom w:val="0"/>
      <w:divBdr>
        <w:top w:val="none" w:sz="0" w:space="0" w:color="auto"/>
        <w:left w:val="none" w:sz="0" w:space="0" w:color="auto"/>
        <w:bottom w:val="none" w:sz="0" w:space="0" w:color="auto"/>
        <w:right w:val="none" w:sz="0" w:space="0" w:color="auto"/>
      </w:divBdr>
    </w:div>
    <w:div w:id="520703415">
      <w:bodyDiv w:val="1"/>
      <w:marLeft w:val="0"/>
      <w:marRight w:val="0"/>
      <w:marTop w:val="0"/>
      <w:marBottom w:val="0"/>
      <w:divBdr>
        <w:top w:val="none" w:sz="0" w:space="0" w:color="auto"/>
        <w:left w:val="none" w:sz="0" w:space="0" w:color="auto"/>
        <w:bottom w:val="none" w:sz="0" w:space="0" w:color="auto"/>
        <w:right w:val="none" w:sz="0" w:space="0" w:color="auto"/>
      </w:divBdr>
    </w:div>
    <w:div w:id="521169371">
      <w:bodyDiv w:val="1"/>
      <w:marLeft w:val="0"/>
      <w:marRight w:val="0"/>
      <w:marTop w:val="0"/>
      <w:marBottom w:val="0"/>
      <w:divBdr>
        <w:top w:val="none" w:sz="0" w:space="0" w:color="auto"/>
        <w:left w:val="none" w:sz="0" w:space="0" w:color="auto"/>
        <w:bottom w:val="none" w:sz="0" w:space="0" w:color="auto"/>
        <w:right w:val="none" w:sz="0" w:space="0" w:color="auto"/>
      </w:divBdr>
    </w:div>
    <w:div w:id="522936517">
      <w:bodyDiv w:val="1"/>
      <w:marLeft w:val="0"/>
      <w:marRight w:val="0"/>
      <w:marTop w:val="0"/>
      <w:marBottom w:val="0"/>
      <w:divBdr>
        <w:top w:val="none" w:sz="0" w:space="0" w:color="auto"/>
        <w:left w:val="none" w:sz="0" w:space="0" w:color="auto"/>
        <w:bottom w:val="none" w:sz="0" w:space="0" w:color="auto"/>
        <w:right w:val="none" w:sz="0" w:space="0" w:color="auto"/>
      </w:divBdr>
    </w:div>
    <w:div w:id="523516670">
      <w:bodyDiv w:val="1"/>
      <w:marLeft w:val="0"/>
      <w:marRight w:val="0"/>
      <w:marTop w:val="0"/>
      <w:marBottom w:val="0"/>
      <w:divBdr>
        <w:top w:val="none" w:sz="0" w:space="0" w:color="auto"/>
        <w:left w:val="none" w:sz="0" w:space="0" w:color="auto"/>
        <w:bottom w:val="none" w:sz="0" w:space="0" w:color="auto"/>
        <w:right w:val="none" w:sz="0" w:space="0" w:color="auto"/>
      </w:divBdr>
    </w:div>
    <w:div w:id="530730535">
      <w:bodyDiv w:val="1"/>
      <w:marLeft w:val="0"/>
      <w:marRight w:val="0"/>
      <w:marTop w:val="0"/>
      <w:marBottom w:val="0"/>
      <w:divBdr>
        <w:top w:val="none" w:sz="0" w:space="0" w:color="auto"/>
        <w:left w:val="none" w:sz="0" w:space="0" w:color="auto"/>
        <w:bottom w:val="none" w:sz="0" w:space="0" w:color="auto"/>
        <w:right w:val="none" w:sz="0" w:space="0" w:color="auto"/>
      </w:divBdr>
    </w:div>
    <w:div w:id="533226123">
      <w:bodyDiv w:val="1"/>
      <w:marLeft w:val="0"/>
      <w:marRight w:val="0"/>
      <w:marTop w:val="0"/>
      <w:marBottom w:val="0"/>
      <w:divBdr>
        <w:top w:val="none" w:sz="0" w:space="0" w:color="auto"/>
        <w:left w:val="none" w:sz="0" w:space="0" w:color="auto"/>
        <w:bottom w:val="none" w:sz="0" w:space="0" w:color="auto"/>
        <w:right w:val="none" w:sz="0" w:space="0" w:color="auto"/>
      </w:divBdr>
    </w:div>
    <w:div w:id="540677907">
      <w:bodyDiv w:val="1"/>
      <w:marLeft w:val="0"/>
      <w:marRight w:val="0"/>
      <w:marTop w:val="0"/>
      <w:marBottom w:val="0"/>
      <w:divBdr>
        <w:top w:val="none" w:sz="0" w:space="0" w:color="auto"/>
        <w:left w:val="none" w:sz="0" w:space="0" w:color="auto"/>
        <w:bottom w:val="none" w:sz="0" w:space="0" w:color="auto"/>
        <w:right w:val="none" w:sz="0" w:space="0" w:color="auto"/>
      </w:divBdr>
    </w:div>
    <w:div w:id="554242960">
      <w:bodyDiv w:val="1"/>
      <w:marLeft w:val="0"/>
      <w:marRight w:val="0"/>
      <w:marTop w:val="0"/>
      <w:marBottom w:val="0"/>
      <w:divBdr>
        <w:top w:val="none" w:sz="0" w:space="0" w:color="auto"/>
        <w:left w:val="none" w:sz="0" w:space="0" w:color="auto"/>
        <w:bottom w:val="none" w:sz="0" w:space="0" w:color="auto"/>
        <w:right w:val="none" w:sz="0" w:space="0" w:color="auto"/>
      </w:divBdr>
    </w:div>
    <w:div w:id="557134734">
      <w:bodyDiv w:val="1"/>
      <w:marLeft w:val="0"/>
      <w:marRight w:val="0"/>
      <w:marTop w:val="0"/>
      <w:marBottom w:val="0"/>
      <w:divBdr>
        <w:top w:val="none" w:sz="0" w:space="0" w:color="auto"/>
        <w:left w:val="none" w:sz="0" w:space="0" w:color="auto"/>
        <w:bottom w:val="none" w:sz="0" w:space="0" w:color="auto"/>
        <w:right w:val="none" w:sz="0" w:space="0" w:color="auto"/>
      </w:divBdr>
    </w:div>
    <w:div w:id="579100144">
      <w:bodyDiv w:val="1"/>
      <w:marLeft w:val="0"/>
      <w:marRight w:val="0"/>
      <w:marTop w:val="0"/>
      <w:marBottom w:val="0"/>
      <w:divBdr>
        <w:top w:val="none" w:sz="0" w:space="0" w:color="auto"/>
        <w:left w:val="none" w:sz="0" w:space="0" w:color="auto"/>
        <w:bottom w:val="none" w:sz="0" w:space="0" w:color="auto"/>
        <w:right w:val="none" w:sz="0" w:space="0" w:color="auto"/>
      </w:divBdr>
    </w:div>
    <w:div w:id="607322311">
      <w:bodyDiv w:val="1"/>
      <w:marLeft w:val="0"/>
      <w:marRight w:val="0"/>
      <w:marTop w:val="0"/>
      <w:marBottom w:val="0"/>
      <w:divBdr>
        <w:top w:val="none" w:sz="0" w:space="0" w:color="auto"/>
        <w:left w:val="none" w:sz="0" w:space="0" w:color="auto"/>
        <w:bottom w:val="none" w:sz="0" w:space="0" w:color="auto"/>
        <w:right w:val="none" w:sz="0" w:space="0" w:color="auto"/>
      </w:divBdr>
    </w:div>
    <w:div w:id="624314841">
      <w:bodyDiv w:val="1"/>
      <w:marLeft w:val="0"/>
      <w:marRight w:val="0"/>
      <w:marTop w:val="0"/>
      <w:marBottom w:val="0"/>
      <w:divBdr>
        <w:top w:val="none" w:sz="0" w:space="0" w:color="auto"/>
        <w:left w:val="none" w:sz="0" w:space="0" w:color="auto"/>
        <w:bottom w:val="none" w:sz="0" w:space="0" w:color="auto"/>
        <w:right w:val="none" w:sz="0" w:space="0" w:color="auto"/>
      </w:divBdr>
    </w:div>
    <w:div w:id="636109308">
      <w:bodyDiv w:val="1"/>
      <w:marLeft w:val="0"/>
      <w:marRight w:val="0"/>
      <w:marTop w:val="0"/>
      <w:marBottom w:val="0"/>
      <w:divBdr>
        <w:top w:val="none" w:sz="0" w:space="0" w:color="auto"/>
        <w:left w:val="none" w:sz="0" w:space="0" w:color="auto"/>
        <w:bottom w:val="none" w:sz="0" w:space="0" w:color="auto"/>
        <w:right w:val="none" w:sz="0" w:space="0" w:color="auto"/>
      </w:divBdr>
    </w:div>
    <w:div w:id="657996568">
      <w:bodyDiv w:val="1"/>
      <w:marLeft w:val="0"/>
      <w:marRight w:val="0"/>
      <w:marTop w:val="0"/>
      <w:marBottom w:val="0"/>
      <w:divBdr>
        <w:top w:val="none" w:sz="0" w:space="0" w:color="auto"/>
        <w:left w:val="none" w:sz="0" w:space="0" w:color="auto"/>
        <w:bottom w:val="none" w:sz="0" w:space="0" w:color="auto"/>
        <w:right w:val="none" w:sz="0" w:space="0" w:color="auto"/>
      </w:divBdr>
    </w:div>
    <w:div w:id="658388155">
      <w:bodyDiv w:val="1"/>
      <w:marLeft w:val="0"/>
      <w:marRight w:val="0"/>
      <w:marTop w:val="0"/>
      <w:marBottom w:val="0"/>
      <w:divBdr>
        <w:top w:val="none" w:sz="0" w:space="0" w:color="auto"/>
        <w:left w:val="none" w:sz="0" w:space="0" w:color="auto"/>
        <w:bottom w:val="none" w:sz="0" w:space="0" w:color="auto"/>
        <w:right w:val="none" w:sz="0" w:space="0" w:color="auto"/>
      </w:divBdr>
    </w:div>
    <w:div w:id="662707407">
      <w:bodyDiv w:val="1"/>
      <w:marLeft w:val="0"/>
      <w:marRight w:val="0"/>
      <w:marTop w:val="0"/>
      <w:marBottom w:val="0"/>
      <w:divBdr>
        <w:top w:val="none" w:sz="0" w:space="0" w:color="auto"/>
        <w:left w:val="none" w:sz="0" w:space="0" w:color="auto"/>
        <w:bottom w:val="none" w:sz="0" w:space="0" w:color="auto"/>
        <w:right w:val="none" w:sz="0" w:space="0" w:color="auto"/>
      </w:divBdr>
    </w:div>
    <w:div w:id="670110192">
      <w:bodyDiv w:val="1"/>
      <w:marLeft w:val="0"/>
      <w:marRight w:val="0"/>
      <w:marTop w:val="0"/>
      <w:marBottom w:val="0"/>
      <w:divBdr>
        <w:top w:val="none" w:sz="0" w:space="0" w:color="auto"/>
        <w:left w:val="none" w:sz="0" w:space="0" w:color="auto"/>
        <w:bottom w:val="none" w:sz="0" w:space="0" w:color="auto"/>
        <w:right w:val="none" w:sz="0" w:space="0" w:color="auto"/>
      </w:divBdr>
    </w:div>
    <w:div w:id="684286276">
      <w:bodyDiv w:val="1"/>
      <w:marLeft w:val="0"/>
      <w:marRight w:val="0"/>
      <w:marTop w:val="0"/>
      <w:marBottom w:val="0"/>
      <w:divBdr>
        <w:top w:val="none" w:sz="0" w:space="0" w:color="auto"/>
        <w:left w:val="none" w:sz="0" w:space="0" w:color="auto"/>
        <w:bottom w:val="none" w:sz="0" w:space="0" w:color="auto"/>
        <w:right w:val="none" w:sz="0" w:space="0" w:color="auto"/>
      </w:divBdr>
    </w:div>
    <w:div w:id="687100254">
      <w:bodyDiv w:val="1"/>
      <w:marLeft w:val="0"/>
      <w:marRight w:val="0"/>
      <w:marTop w:val="0"/>
      <w:marBottom w:val="0"/>
      <w:divBdr>
        <w:top w:val="none" w:sz="0" w:space="0" w:color="auto"/>
        <w:left w:val="none" w:sz="0" w:space="0" w:color="auto"/>
        <w:bottom w:val="none" w:sz="0" w:space="0" w:color="auto"/>
        <w:right w:val="none" w:sz="0" w:space="0" w:color="auto"/>
      </w:divBdr>
    </w:div>
    <w:div w:id="710888301">
      <w:bodyDiv w:val="1"/>
      <w:marLeft w:val="0"/>
      <w:marRight w:val="0"/>
      <w:marTop w:val="0"/>
      <w:marBottom w:val="0"/>
      <w:divBdr>
        <w:top w:val="none" w:sz="0" w:space="0" w:color="auto"/>
        <w:left w:val="none" w:sz="0" w:space="0" w:color="auto"/>
        <w:bottom w:val="none" w:sz="0" w:space="0" w:color="auto"/>
        <w:right w:val="none" w:sz="0" w:space="0" w:color="auto"/>
      </w:divBdr>
    </w:div>
    <w:div w:id="713652560">
      <w:bodyDiv w:val="1"/>
      <w:marLeft w:val="0"/>
      <w:marRight w:val="0"/>
      <w:marTop w:val="0"/>
      <w:marBottom w:val="0"/>
      <w:divBdr>
        <w:top w:val="none" w:sz="0" w:space="0" w:color="auto"/>
        <w:left w:val="none" w:sz="0" w:space="0" w:color="auto"/>
        <w:bottom w:val="none" w:sz="0" w:space="0" w:color="auto"/>
        <w:right w:val="none" w:sz="0" w:space="0" w:color="auto"/>
      </w:divBdr>
    </w:div>
    <w:div w:id="732775863">
      <w:bodyDiv w:val="1"/>
      <w:marLeft w:val="0"/>
      <w:marRight w:val="0"/>
      <w:marTop w:val="0"/>
      <w:marBottom w:val="0"/>
      <w:divBdr>
        <w:top w:val="none" w:sz="0" w:space="0" w:color="auto"/>
        <w:left w:val="none" w:sz="0" w:space="0" w:color="auto"/>
        <w:bottom w:val="none" w:sz="0" w:space="0" w:color="auto"/>
        <w:right w:val="none" w:sz="0" w:space="0" w:color="auto"/>
      </w:divBdr>
    </w:div>
    <w:div w:id="736438799">
      <w:bodyDiv w:val="1"/>
      <w:marLeft w:val="0"/>
      <w:marRight w:val="0"/>
      <w:marTop w:val="0"/>
      <w:marBottom w:val="0"/>
      <w:divBdr>
        <w:top w:val="none" w:sz="0" w:space="0" w:color="auto"/>
        <w:left w:val="none" w:sz="0" w:space="0" w:color="auto"/>
        <w:bottom w:val="none" w:sz="0" w:space="0" w:color="auto"/>
        <w:right w:val="none" w:sz="0" w:space="0" w:color="auto"/>
      </w:divBdr>
    </w:div>
    <w:div w:id="750540370">
      <w:bodyDiv w:val="1"/>
      <w:marLeft w:val="0"/>
      <w:marRight w:val="0"/>
      <w:marTop w:val="0"/>
      <w:marBottom w:val="0"/>
      <w:divBdr>
        <w:top w:val="none" w:sz="0" w:space="0" w:color="auto"/>
        <w:left w:val="none" w:sz="0" w:space="0" w:color="auto"/>
        <w:bottom w:val="none" w:sz="0" w:space="0" w:color="auto"/>
        <w:right w:val="none" w:sz="0" w:space="0" w:color="auto"/>
      </w:divBdr>
    </w:div>
    <w:div w:id="754977431">
      <w:bodyDiv w:val="1"/>
      <w:marLeft w:val="0"/>
      <w:marRight w:val="0"/>
      <w:marTop w:val="0"/>
      <w:marBottom w:val="0"/>
      <w:divBdr>
        <w:top w:val="none" w:sz="0" w:space="0" w:color="auto"/>
        <w:left w:val="none" w:sz="0" w:space="0" w:color="auto"/>
        <w:bottom w:val="none" w:sz="0" w:space="0" w:color="auto"/>
        <w:right w:val="none" w:sz="0" w:space="0" w:color="auto"/>
      </w:divBdr>
    </w:div>
    <w:div w:id="755712302">
      <w:bodyDiv w:val="1"/>
      <w:marLeft w:val="0"/>
      <w:marRight w:val="0"/>
      <w:marTop w:val="0"/>
      <w:marBottom w:val="0"/>
      <w:divBdr>
        <w:top w:val="none" w:sz="0" w:space="0" w:color="auto"/>
        <w:left w:val="none" w:sz="0" w:space="0" w:color="auto"/>
        <w:bottom w:val="none" w:sz="0" w:space="0" w:color="auto"/>
        <w:right w:val="none" w:sz="0" w:space="0" w:color="auto"/>
      </w:divBdr>
    </w:div>
    <w:div w:id="757795807">
      <w:bodyDiv w:val="1"/>
      <w:marLeft w:val="0"/>
      <w:marRight w:val="0"/>
      <w:marTop w:val="0"/>
      <w:marBottom w:val="0"/>
      <w:divBdr>
        <w:top w:val="none" w:sz="0" w:space="0" w:color="auto"/>
        <w:left w:val="none" w:sz="0" w:space="0" w:color="auto"/>
        <w:bottom w:val="none" w:sz="0" w:space="0" w:color="auto"/>
        <w:right w:val="none" w:sz="0" w:space="0" w:color="auto"/>
      </w:divBdr>
    </w:div>
    <w:div w:id="763066377">
      <w:bodyDiv w:val="1"/>
      <w:marLeft w:val="0"/>
      <w:marRight w:val="0"/>
      <w:marTop w:val="0"/>
      <w:marBottom w:val="0"/>
      <w:divBdr>
        <w:top w:val="none" w:sz="0" w:space="0" w:color="auto"/>
        <w:left w:val="none" w:sz="0" w:space="0" w:color="auto"/>
        <w:bottom w:val="none" w:sz="0" w:space="0" w:color="auto"/>
        <w:right w:val="none" w:sz="0" w:space="0" w:color="auto"/>
      </w:divBdr>
    </w:div>
    <w:div w:id="765535656">
      <w:bodyDiv w:val="1"/>
      <w:marLeft w:val="0"/>
      <w:marRight w:val="0"/>
      <w:marTop w:val="0"/>
      <w:marBottom w:val="0"/>
      <w:divBdr>
        <w:top w:val="none" w:sz="0" w:space="0" w:color="auto"/>
        <w:left w:val="none" w:sz="0" w:space="0" w:color="auto"/>
        <w:bottom w:val="none" w:sz="0" w:space="0" w:color="auto"/>
        <w:right w:val="none" w:sz="0" w:space="0" w:color="auto"/>
      </w:divBdr>
    </w:div>
    <w:div w:id="768280109">
      <w:bodyDiv w:val="1"/>
      <w:marLeft w:val="0"/>
      <w:marRight w:val="0"/>
      <w:marTop w:val="0"/>
      <w:marBottom w:val="0"/>
      <w:divBdr>
        <w:top w:val="none" w:sz="0" w:space="0" w:color="auto"/>
        <w:left w:val="none" w:sz="0" w:space="0" w:color="auto"/>
        <w:bottom w:val="none" w:sz="0" w:space="0" w:color="auto"/>
        <w:right w:val="none" w:sz="0" w:space="0" w:color="auto"/>
      </w:divBdr>
    </w:div>
    <w:div w:id="770197527">
      <w:bodyDiv w:val="1"/>
      <w:marLeft w:val="0"/>
      <w:marRight w:val="0"/>
      <w:marTop w:val="0"/>
      <w:marBottom w:val="0"/>
      <w:divBdr>
        <w:top w:val="none" w:sz="0" w:space="0" w:color="auto"/>
        <w:left w:val="none" w:sz="0" w:space="0" w:color="auto"/>
        <w:bottom w:val="none" w:sz="0" w:space="0" w:color="auto"/>
        <w:right w:val="none" w:sz="0" w:space="0" w:color="auto"/>
      </w:divBdr>
    </w:div>
    <w:div w:id="774861735">
      <w:bodyDiv w:val="1"/>
      <w:marLeft w:val="0"/>
      <w:marRight w:val="0"/>
      <w:marTop w:val="0"/>
      <w:marBottom w:val="0"/>
      <w:divBdr>
        <w:top w:val="none" w:sz="0" w:space="0" w:color="auto"/>
        <w:left w:val="none" w:sz="0" w:space="0" w:color="auto"/>
        <w:bottom w:val="none" w:sz="0" w:space="0" w:color="auto"/>
        <w:right w:val="none" w:sz="0" w:space="0" w:color="auto"/>
      </w:divBdr>
    </w:div>
    <w:div w:id="776098465">
      <w:bodyDiv w:val="1"/>
      <w:marLeft w:val="0"/>
      <w:marRight w:val="0"/>
      <w:marTop w:val="0"/>
      <w:marBottom w:val="0"/>
      <w:divBdr>
        <w:top w:val="none" w:sz="0" w:space="0" w:color="auto"/>
        <w:left w:val="none" w:sz="0" w:space="0" w:color="auto"/>
        <w:bottom w:val="none" w:sz="0" w:space="0" w:color="auto"/>
        <w:right w:val="none" w:sz="0" w:space="0" w:color="auto"/>
      </w:divBdr>
    </w:div>
    <w:div w:id="776876887">
      <w:bodyDiv w:val="1"/>
      <w:marLeft w:val="0"/>
      <w:marRight w:val="0"/>
      <w:marTop w:val="0"/>
      <w:marBottom w:val="0"/>
      <w:divBdr>
        <w:top w:val="none" w:sz="0" w:space="0" w:color="auto"/>
        <w:left w:val="none" w:sz="0" w:space="0" w:color="auto"/>
        <w:bottom w:val="none" w:sz="0" w:space="0" w:color="auto"/>
        <w:right w:val="none" w:sz="0" w:space="0" w:color="auto"/>
      </w:divBdr>
    </w:div>
    <w:div w:id="781609112">
      <w:bodyDiv w:val="1"/>
      <w:marLeft w:val="0"/>
      <w:marRight w:val="0"/>
      <w:marTop w:val="0"/>
      <w:marBottom w:val="0"/>
      <w:divBdr>
        <w:top w:val="none" w:sz="0" w:space="0" w:color="auto"/>
        <w:left w:val="none" w:sz="0" w:space="0" w:color="auto"/>
        <w:bottom w:val="none" w:sz="0" w:space="0" w:color="auto"/>
        <w:right w:val="none" w:sz="0" w:space="0" w:color="auto"/>
      </w:divBdr>
    </w:div>
    <w:div w:id="802117220">
      <w:bodyDiv w:val="1"/>
      <w:marLeft w:val="0"/>
      <w:marRight w:val="0"/>
      <w:marTop w:val="0"/>
      <w:marBottom w:val="0"/>
      <w:divBdr>
        <w:top w:val="none" w:sz="0" w:space="0" w:color="auto"/>
        <w:left w:val="none" w:sz="0" w:space="0" w:color="auto"/>
        <w:bottom w:val="none" w:sz="0" w:space="0" w:color="auto"/>
        <w:right w:val="none" w:sz="0" w:space="0" w:color="auto"/>
      </w:divBdr>
    </w:div>
    <w:div w:id="824126068">
      <w:bodyDiv w:val="1"/>
      <w:marLeft w:val="0"/>
      <w:marRight w:val="0"/>
      <w:marTop w:val="0"/>
      <w:marBottom w:val="0"/>
      <w:divBdr>
        <w:top w:val="none" w:sz="0" w:space="0" w:color="auto"/>
        <w:left w:val="none" w:sz="0" w:space="0" w:color="auto"/>
        <w:bottom w:val="none" w:sz="0" w:space="0" w:color="auto"/>
        <w:right w:val="none" w:sz="0" w:space="0" w:color="auto"/>
      </w:divBdr>
    </w:div>
    <w:div w:id="831219538">
      <w:bodyDiv w:val="1"/>
      <w:marLeft w:val="0"/>
      <w:marRight w:val="0"/>
      <w:marTop w:val="0"/>
      <w:marBottom w:val="0"/>
      <w:divBdr>
        <w:top w:val="none" w:sz="0" w:space="0" w:color="auto"/>
        <w:left w:val="none" w:sz="0" w:space="0" w:color="auto"/>
        <w:bottom w:val="none" w:sz="0" w:space="0" w:color="auto"/>
        <w:right w:val="none" w:sz="0" w:space="0" w:color="auto"/>
      </w:divBdr>
    </w:div>
    <w:div w:id="833298476">
      <w:bodyDiv w:val="1"/>
      <w:marLeft w:val="0"/>
      <w:marRight w:val="0"/>
      <w:marTop w:val="0"/>
      <w:marBottom w:val="0"/>
      <w:divBdr>
        <w:top w:val="none" w:sz="0" w:space="0" w:color="auto"/>
        <w:left w:val="none" w:sz="0" w:space="0" w:color="auto"/>
        <w:bottom w:val="none" w:sz="0" w:space="0" w:color="auto"/>
        <w:right w:val="none" w:sz="0" w:space="0" w:color="auto"/>
      </w:divBdr>
    </w:div>
    <w:div w:id="839658900">
      <w:bodyDiv w:val="1"/>
      <w:marLeft w:val="0"/>
      <w:marRight w:val="0"/>
      <w:marTop w:val="0"/>
      <w:marBottom w:val="0"/>
      <w:divBdr>
        <w:top w:val="none" w:sz="0" w:space="0" w:color="auto"/>
        <w:left w:val="none" w:sz="0" w:space="0" w:color="auto"/>
        <w:bottom w:val="none" w:sz="0" w:space="0" w:color="auto"/>
        <w:right w:val="none" w:sz="0" w:space="0" w:color="auto"/>
      </w:divBdr>
    </w:div>
    <w:div w:id="840315391">
      <w:bodyDiv w:val="1"/>
      <w:marLeft w:val="0"/>
      <w:marRight w:val="0"/>
      <w:marTop w:val="0"/>
      <w:marBottom w:val="0"/>
      <w:divBdr>
        <w:top w:val="none" w:sz="0" w:space="0" w:color="auto"/>
        <w:left w:val="none" w:sz="0" w:space="0" w:color="auto"/>
        <w:bottom w:val="none" w:sz="0" w:space="0" w:color="auto"/>
        <w:right w:val="none" w:sz="0" w:space="0" w:color="auto"/>
      </w:divBdr>
    </w:div>
    <w:div w:id="841822876">
      <w:bodyDiv w:val="1"/>
      <w:marLeft w:val="0"/>
      <w:marRight w:val="0"/>
      <w:marTop w:val="0"/>
      <w:marBottom w:val="0"/>
      <w:divBdr>
        <w:top w:val="none" w:sz="0" w:space="0" w:color="auto"/>
        <w:left w:val="none" w:sz="0" w:space="0" w:color="auto"/>
        <w:bottom w:val="none" w:sz="0" w:space="0" w:color="auto"/>
        <w:right w:val="none" w:sz="0" w:space="0" w:color="auto"/>
      </w:divBdr>
    </w:div>
    <w:div w:id="843471987">
      <w:bodyDiv w:val="1"/>
      <w:marLeft w:val="0"/>
      <w:marRight w:val="0"/>
      <w:marTop w:val="0"/>
      <w:marBottom w:val="0"/>
      <w:divBdr>
        <w:top w:val="none" w:sz="0" w:space="0" w:color="auto"/>
        <w:left w:val="none" w:sz="0" w:space="0" w:color="auto"/>
        <w:bottom w:val="none" w:sz="0" w:space="0" w:color="auto"/>
        <w:right w:val="none" w:sz="0" w:space="0" w:color="auto"/>
      </w:divBdr>
    </w:div>
    <w:div w:id="846597880">
      <w:bodyDiv w:val="1"/>
      <w:marLeft w:val="0"/>
      <w:marRight w:val="0"/>
      <w:marTop w:val="0"/>
      <w:marBottom w:val="0"/>
      <w:divBdr>
        <w:top w:val="none" w:sz="0" w:space="0" w:color="auto"/>
        <w:left w:val="none" w:sz="0" w:space="0" w:color="auto"/>
        <w:bottom w:val="none" w:sz="0" w:space="0" w:color="auto"/>
        <w:right w:val="none" w:sz="0" w:space="0" w:color="auto"/>
      </w:divBdr>
    </w:div>
    <w:div w:id="848982057">
      <w:bodyDiv w:val="1"/>
      <w:marLeft w:val="0"/>
      <w:marRight w:val="0"/>
      <w:marTop w:val="0"/>
      <w:marBottom w:val="0"/>
      <w:divBdr>
        <w:top w:val="none" w:sz="0" w:space="0" w:color="auto"/>
        <w:left w:val="none" w:sz="0" w:space="0" w:color="auto"/>
        <w:bottom w:val="none" w:sz="0" w:space="0" w:color="auto"/>
        <w:right w:val="none" w:sz="0" w:space="0" w:color="auto"/>
      </w:divBdr>
    </w:div>
    <w:div w:id="862472736">
      <w:bodyDiv w:val="1"/>
      <w:marLeft w:val="0"/>
      <w:marRight w:val="0"/>
      <w:marTop w:val="0"/>
      <w:marBottom w:val="0"/>
      <w:divBdr>
        <w:top w:val="none" w:sz="0" w:space="0" w:color="auto"/>
        <w:left w:val="none" w:sz="0" w:space="0" w:color="auto"/>
        <w:bottom w:val="none" w:sz="0" w:space="0" w:color="auto"/>
        <w:right w:val="none" w:sz="0" w:space="0" w:color="auto"/>
      </w:divBdr>
    </w:div>
    <w:div w:id="868298203">
      <w:bodyDiv w:val="1"/>
      <w:marLeft w:val="0"/>
      <w:marRight w:val="0"/>
      <w:marTop w:val="0"/>
      <w:marBottom w:val="0"/>
      <w:divBdr>
        <w:top w:val="none" w:sz="0" w:space="0" w:color="auto"/>
        <w:left w:val="none" w:sz="0" w:space="0" w:color="auto"/>
        <w:bottom w:val="none" w:sz="0" w:space="0" w:color="auto"/>
        <w:right w:val="none" w:sz="0" w:space="0" w:color="auto"/>
      </w:divBdr>
    </w:div>
    <w:div w:id="875043329">
      <w:bodyDiv w:val="1"/>
      <w:marLeft w:val="0"/>
      <w:marRight w:val="0"/>
      <w:marTop w:val="0"/>
      <w:marBottom w:val="0"/>
      <w:divBdr>
        <w:top w:val="none" w:sz="0" w:space="0" w:color="auto"/>
        <w:left w:val="none" w:sz="0" w:space="0" w:color="auto"/>
        <w:bottom w:val="none" w:sz="0" w:space="0" w:color="auto"/>
        <w:right w:val="none" w:sz="0" w:space="0" w:color="auto"/>
      </w:divBdr>
    </w:div>
    <w:div w:id="890387071">
      <w:bodyDiv w:val="1"/>
      <w:marLeft w:val="0"/>
      <w:marRight w:val="0"/>
      <w:marTop w:val="0"/>
      <w:marBottom w:val="0"/>
      <w:divBdr>
        <w:top w:val="none" w:sz="0" w:space="0" w:color="auto"/>
        <w:left w:val="none" w:sz="0" w:space="0" w:color="auto"/>
        <w:bottom w:val="none" w:sz="0" w:space="0" w:color="auto"/>
        <w:right w:val="none" w:sz="0" w:space="0" w:color="auto"/>
      </w:divBdr>
    </w:div>
    <w:div w:id="892884276">
      <w:bodyDiv w:val="1"/>
      <w:marLeft w:val="0"/>
      <w:marRight w:val="0"/>
      <w:marTop w:val="0"/>
      <w:marBottom w:val="0"/>
      <w:divBdr>
        <w:top w:val="none" w:sz="0" w:space="0" w:color="auto"/>
        <w:left w:val="none" w:sz="0" w:space="0" w:color="auto"/>
        <w:bottom w:val="none" w:sz="0" w:space="0" w:color="auto"/>
        <w:right w:val="none" w:sz="0" w:space="0" w:color="auto"/>
      </w:divBdr>
    </w:div>
    <w:div w:id="893732039">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1623589">
      <w:bodyDiv w:val="1"/>
      <w:marLeft w:val="0"/>
      <w:marRight w:val="0"/>
      <w:marTop w:val="0"/>
      <w:marBottom w:val="0"/>
      <w:divBdr>
        <w:top w:val="none" w:sz="0" w:space="0" w:color="auto"/>
        <w:left w:val="none" w:sz="0" w:space="0" w:color="auto"/>
        <w:bottom w:val="none" w:sz="0" w:space="0" w:color="auto"/>
        <w:right w:val="none" w:sz="0" w:space="0" w:color="auto"/>
      </w:divBdr>
    </w:div>
    <w:div w:id="911697587">
      <w:bodyDiv w:val="1"/>
      <w:marLeft w:val="0"/>
      <w:marRight w:val="0"/>
      <w:marTop w:val="0"/>
      <w:marBottom w:val="0"/>
      <w:divBdr>
        <w:top w:val="none" w:sz="0" w:space="0" w:color="auto"/>
        <w:left w:val="none" w:sz="0" w:space="0" w:color="auto"/>
        <w:bottom w:val="none" w:sz="0" w:space="0" w:color="auto"/>
        <w:right w:val="none" w:sz="0" w:space="0" w:color="auto"/>
      </w:divBdr>
    </w:div>
    <w:div w:id="914046180">
      <w:bodyDiv w:val="1"/>
      <w:marLeft w:val="0"/>
      <w:marRight w:val="0"/>
      <w:marTop w:val="0"/>
      <w:marBottom w:val="0"/>
      <w:divBdr>
        <w:top w:val="none" w:sz="0" w:space="0" w:color="auto"/>
        <w:left w:val="none" w:sz="0" w:space="0" w:color="auto"/>
        <w:bottom w:val="none" w:sz="0" w:space="0" w:color="auto"/>
        <w:right w:val="none" w:sz="0" w:space="0" w:color="auto"/>
      </w:divBdr>
    </w:div>
    <w:div w:id="914707804">
      <w:bodyDiv w:val="1"/>
      <w:marLeft w:val="0"/>
      <w:marRight w:val="0"/>
      <w:marTop w:val="0"/>
      <w:marBottom w:val="0"/>
      <w:divBdr>
        <w:top w:val="none" w:sz="0" w:space="0" w:color="auto"/>
        <w:left w:val="none" w:sz="0" w:space="0" w:color="auto"/>
        <w:bottom w:val="none" w:sz="0" w:space="0" w:color="auto"/>
        <w:right w:val="none" w:sz="0" w:space="0" w:color="auto"/>
      </w:divBdr>
    </w:div>
    <w:div w:id="920716441">
      <w:bodyDiv w:val="1"/>
      <w:marLeft w:val="0"/>
      <w:marRight w:val="0"/>
      <w:marTop w:val="0"/>
      <w:marBottom w:val="0"/>
      <w:divBdr>
        <w:top w:val="none" w:sz="0" w:space="0" w:color="auto"/>
        <w:left w:val="none" w:sz="0" w:space="0" w:color="auto"/>
        <w:bottom w:val="none" w:sz="0" w:space="0" w:color="auto"/>
        <w:right w:val="none" w:sz="0" w:space="0" w:color="auto"/>
      </w:divBdr>
    </w:div>
    <w:div w:id="923487646">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33171334">
      <w:bodyDiv w:val="1"/>
      <w:marLeft w:val="0"/>
      <w:marRight w:val="0"/>
      <w:marTop w:val="0"/>
      <w:marBottom w:val="0"/>
      <w:divBdr>
        <w:top w:val="none" w:sz="0" w:space="0" w:color="auto"/>
        <w:left w:val="none" w:sz="0" w:space="0" w:color="auto"/>
        <w:bottom w:val="none" w:sz="0" w:space="0" w:color="auto"/>
        <w:right w:val="none" w:sz="0" w:space="0" w:color="auto"/>
      </w:divBdr>
    </w:div>
    <w:div w:id="935140174">
      <w:bodyDiv w:val="1"/>
      <w:marLeft w:val="0"/>
      <w:marRight w:val="0"/>
      <w:marTop w:val="0"/>
      <w:marBottom w:val="0"/>
      <w:divBdr>
        <w:top w:val="none" w:sz="0" w:space="0" w:color="auto"/>
        <w:left w:val="none" w:sz="0" w:space="0" w:color="auto"/>
        <w:bottom w:val="none" w:sz="0" w:space="0" w:color="auto"/>
        <w:right w:val="none" w:sz="0" w:space="0" w:color="auto"/>
      </w:divBdr>
    </w:div>
    <w:div w:id="947932634">
      <w:bodyDiv w:val="1"/>
      <w:marLeft w:val="0"/>
      <w:marRight w:val="0"/>
      <w:marTop w:val="0"/>
      <w:marBottom w:val="0"/>
      <w:divBdr>
        <w:top w:val="none" w:sz="0" w:space="0" w:color="auto"/>
        <w:left w:val="none" w:sz="0" w:space="0" w:color="auto"/>
        <w:bottom w:val="none" w:sz="0" w:space="0" w:color="auto"/>
        <w:right w:val="none" w:sz="0" w:space="0" w:color="auto"/>
      </w:divBdr>
    </w:div>
    <w:div w:id="949165819">
      <w:bodyDiv w:val="1"/>
      <w:marLeft w:val="0"/>
      <w:marRight w:val="0"/>
      <w:marTop w:val="0"/>
      <w:marBottom w:val="0"/>
      <w:divBdr>
        <w:top w:val="none" w:sz="0" w:space="0" w:color="auto"/>
        <w:left w:val="none" w:sz="0" w:space="0" w:color="auto"/>
        <w:bottom w:val="none" w:sz="0" w:space="0" w:color="auto"/>
        <w:right w:val="none" w:sz="0" w:space="0" w:color="auto"/>
      </w:divBdr>
    </w:div>
    <w:div w:id="957949300">
      <w:bodyDiv w:val="1"/>
      <w:marLeft w:val="0"/>
      <w:marRight w:val="0"/>
      <w:marTop w:val="0"/>
      <w:marBottom w:val="0"/>
      <w:divBdr>
        <w:top w:val="none" w:sz="0" w:space="0" w:color="auto"/>
        <w:left w:val="none" w:sz="0" w:space="0" w:color="auto"/>
        <w:bottom w:val="none" w:sz="0" w:space="0" w:color="auto"/>
        <w:right w:val="none" w:sz="0" w:space="0" w:color="auto"/>
      </w:divBdr>
    </w:div>
    <w:div w:id="971324674">
      <w:bodyDiv w:val="1"/>
      <w:marLeft w:val="0"/>
      <w:marRight w:val="0"/>
      <w:marTop w:val="0"/>
      <w:marBottom w:val="0"/>
      <w:divBdr>
        <w:top w:val="none" w:sz="0" w:space="0" w:color="auto"/>
        <w:left w:val="none" w:sz="0" w:space="0" w:color="auto"/>
        <w:bottom w:val="none" w:sz="0" w:space="0" w:color="auto"/>
        <w:right w:val="none" w:sz="0" w:space="0" w:color="auto"/>
      </w:divBdr>
    </w:div>
    <w:div w:id="973019887">
      <w:bodyDiv w:val="1"/>
      <w:marLeft w:val="0"/>
      <w:marRight w:val="0"/>
      <w:marTop w:val="0"/>
      <w:marBottom w:val="0"/>
      <w:divBdr>
        <w:top w:val="none" w:sz="0" w:space="0" w:color="auto"/>
        <w:left w:val="none" w:sz="0" w:space="0" w:color="auto"/>
        <w:bottom w:val="none" w:sz="0" w:space="0" w:color="auto"/>
        <w:right w:val="none" w:sz="0" w:space="0" w:color="auto"/>
      </w:divBdr>
    </w:div>
    <w:div w:id="981425155">
      <w:bodyDiv w:val="1"/>
      <w:marLeft w:val="0"/>
      <w:marRight w:val="0"/>
      <w:marTop w:val="0"/>
      <w:marBottom w:val="0"/>
      <w:divBdr>
        <w:top w:val="none" w:sz="0" w:space="0" w:color="auto"/>
        <w:left w:val="none" w:sz="0" w:space="0" w:color="auto"/>
        <w:bottom w:val="none" w:sz="0" w:space="0" w:color="auto"/>
        <w:right w:val="none" w:sz="0" w:space="0" w:color="auto"/>
      </w:divBdr>
    </w:div>
    <w:div w:id="988628475">
      <w:bodyDiv w:val="1"/>
      <w:marLeft w:val="0"/>
      <w:marRight w:val="0"/>
      <w:marTop w:val="0"/>
      <w:marBottom w:val="0"/>
      <w:divBdr>
        <w:top w:val="none" w:sz="0" w:space="0" w:color="auto"/>
        <w:left w:val="none" w:sz="0" w:space="0" w:color="auto"/>
        <w:bottom w:val="none" w:sz="0" w:space="0" w:color="auto"/>
        <w:right w:val="none" w:sz="0" w:space="0" w:color="auto"/>
      </w:divBdr>
    </w:div>
    <w:div w:id="992490048">
      <w:bodyDiv w:val="1"/>
      <w:marLeft w:val="0"/>
      <w:marRight w:val="0"/>
      <w:marTop w:val="0"/>
      <w:marBottom w:val="0"/>
      <w:divBdr>
        <w:top w:val="none" w:sz="0" w:space="0" w:color="auto"/>
        <w:left w:val="none" w:sz="0" w:space="0" w:color="auto"/>
        <w:bottom w:val="none" w:sz="0" w:space="0" w:color="auto"/>
        <w:right w:val="none" w:sz="0" w:space="0" w:color="auto"/>
      </w:divBdr>
    </w:div>
    <w:div w:id="997460545">
      <w:bodyDiv w:val="1"/>
      <w:marLeft w:val="0"/>
      <w:marRight w:val="0"/>
      <w:marTop w:val="0"/>
      <w:marBottom w:val="0"/>
      <w:divBdr>
        <w:top w:val="none" w:sz="0" w:space="0" w:color="auto"/>
        <w:left w:val="none" w:sz="0" w:space="0" w:color="auto"/>
        <w:bottom w:val="none" w:sz="0" w:space="0" w:color="auto"/>
        <w:right w:val="none" w:sz="0" w:space="0" w:color="auto"/>
      </w:divBdr>
    </w:div>
    <w:div w:id="1020815352">
      <w:bodyDiv w:val="1"/>
      <w:marLeft w:val="0"/>
      <w:marRight w:val="0"/>
      <w:marTop w:val="0"/>
      <w:marBottom w:val="0"/>
      <w:divBdr>
        <w:top w:val="none" w:sz="0" w:space="0" w:color="auto"/>
        <w:left w:val="none" w:sz="0" w:space="0" w:color="auto"/>
        <w:bottom w:val="none" w:sz="0" w:space="0" w:color="auto"/>
        <w:right w:val="none" w:sz="0" w:space="0" w:color="auto"/>
      </w:divBdr>
    </w:div>
    <w:div w:id="1023628311">
      <w:bodyDiv w:val="1"/>
      <w:marLeft w:val="0"/>
      <w:marRight w:val="0"/>
      <w:marTop w:val="0"/>
      <w:marBottom w:val="0"/>
      <w:divBdr>
        <w:top w:val="none" w:sz="0" w:space="0" w:color="auto"/>
        <w:left w:val="none" w:sz="0" w:space="0" w:color="auto"/>
        <w:bottom w:val="none" w:sz="0" w:space="0" w:color="auto"/>
        <w:right w:val="none" w:sz="0" w:space="0" w:color="auto"/>
      </w:divBdr>
    </w:div>
    <w:div w:id="1035689256">
      <w:bodyDiv w:val="1"/>
      <w:marLeft w:val="0"/>
      <w:marRight w:val="0"/>
      <w:marTop w:val="0"/>
      <w:marBottom w:val="0"/>
      <w:divBdr>
        <w:top w:val="none" w:sz="0" w:space="0" w:color="auto"/>
        <w:left w:val="none" w:sz="0" w:space="0" w:color="auto"/>
        <w:bottom w:val="none" w:sz="0" w:space="0" w:color="auto"/>
        <w:right w:val="none" w:sz="0" w:space="0" w:color="auto"/>
      </w:divBdr>
    </w:div>
    <w:div w:id="1046216908">
      <w:bodyDiv w:val="1"/>
      <w:marLeft w:val="0"/>
      <w:marRight w:val="0"/>
      <w:marTop w:val="0"/>
      <w:marBottom w:val="0"/>
      <w:divBdr>
        <w:top w:val="none" w:sz="0" w:space="0" w:color="auto"/>
        <w:left w:val="none" w:sz="0" w:space="0" w:color="auto"/>
        <w:bottom w:val="none" w:sz="0" w:space="0" w:color="auto"/>
        <w:right w:val="none" w:sz="0" w:space="0" w:color="auto"/>
      </w:divBdr>
    </w:div>
    <w:div w:id="1047604009">
      <w:bodyDiv w:val="1"/>
      <w:marLeft w:val="0"/>
      <w:marRight w:val="0"/>
      <w:marTop w:val="0"/>
      <w:marBottom w:val="0"/>
      <w:divBdr>
        <w:top w:val="none" w:sz="0" w:space="0" w:color="auto"/>
        <w:left w:val="none" w:sz="0" w:space="0" w:color="auto"/>
        <w:bottom w:val="none" w:sz="0" w:space="0" w:color="auto"/>
        <w:right w:val="none" w:sz="0" w:space="0" w:color="auto"/>
      </w:divBdr>
    </w:div>
    <w:div w:id="1061057166">
      <w:bodyDiv w:val="1"/>
      <w:marLeft w:val="0"/>
      <w:marRight w:val="0"/>
      <w:marTop w:val="0"/>
      <w:marBottom w:val="0"/>
      <w:divBdr>
        <w:top w:val="none" w:sz="0" w:space="0" w:color="auto"/>
        <w:left w:val="none" w:sz="0" w:space="0" w:color="auto"/>
        <w:bottom w:val="none" w:sz="0" w:space="0" w:color="auto"/>
        <w:right w:val="none" w:sz="0" w:space="0" w:color="auto"/>
      </w:divBdr>
    </w:div>
    <w:div w:id="1071536978">
      <w:bodyDiv w:val="1"/>
      <w:marLeft w:val="0"/>
      <w:marRight w:val="0"/>
      <w:marTop w:val="0"/>
      <w:marBottom w:val="0"/>
      <w:divBdr>
        <w:top w:val="none" w:sz="0" w:space="0" w:color="auto"/>
        <w:left w:val="none" w:sz="0" w:space="0" w:color="auto"/>
        <w:bottom w:val="none" w:sz="0" w:space="0" w:color="auto"/>
        <w:right w:val="none" w:sz="0" w:space="0" w:color="auto"/>
      </w:divBdr>
    </w:div>
    <w:div w:id="1088311673">
      <w:bodyDiv w:val="1"/>
      <w:marLeft w:val="0"/>
      <w:marRight w:val="0"/>
      <w:marTop w:val="0"/>
      <w:marBottom w:val="0"/>
      <w:divBdr>
        <w:top w:val="none" w:sz="0" w:space="0" w:color="auto"/>
        <w:left w:val="none" w:sz="0" w:space="0" w:color="auto"/>
        <w:bottom w:val="none" w:sz="0" w:space="0" w:color="auto"/>
        <w:right w:val="none" w:sz="0" w:space="0" w:color="auto"/>
      </w:divBdr>
    </w:div>
    <w:div w:id="1102996231">
      <w:bodyDiv w:val="1"/>
      <w:marLeft w:val="0"/>
      <w:marRight w:val="0"/>
      <w:marTop w:val="0"/>
      <w:marBottom w:val="0"/>
      <w:divBdr>
        <w:top w:val="none" w:sz="0" w:space="0" w:color="auto"/>
        <w:left w:val="none" w:sz="0" w:space="0" w:color="auto"/>
        <w:bottom w:val="none" w:sz="0" w:space="0" w:color="auto"/>
        <w:right w:val="none" w:sz="0" w:space="0" w:color="auto"/>
      </w:divBdr>
    </w:div>
    <w:div w:id="1104226688">
      <w:bodyDiv w:val="1"/>
      <w:marLeft w:val="0"/>
      <w:marRight w:val="0"/>
      <w:marTop w:val="0"/>
      <w:marBottom w:val="0"/>
      <w:divBdr>
        <w:top w:val="none" w:sz="0" w:space="0" w:color="auto"/>
        <w:left w:val="none" w:sz="0" w:space="0" w:color="auto"/>
        <w:bottom w:val="none" w:sz="0" w:space="0" w:color="auto"/>
        <w:right w:val="none" w:sz="0" w:space="0" w:color="auto"/>
      </w:divBdr>
      <w:divsChild>
        <w:div w:id="376979258">
          <w:marLeft w:val="0"/>
          <w:marRight w:val="0"/>
          <w:marTop w:val="90"/>
          <w:marBottom w:val="0"/>
          <w:divBdr>
            <w:top w:val="none" w:sz="0" w:space="0" w:color="auto"/>
            <w:left w:val="none" w:sz="0" w:space="0" w:color="auto"/>
            <w:bottom w:val="none" w:sz="0" w:space="0" w:color="auto"/>
            <w:right w:val="none" w:sz="0" w:space="0" w:color="auto"/>
          </w:divBdr>
          <w:divsChild>
            <w:div w:id="610358575">
              <w:marLeft w:val="0"/>
              <w:marRight w:val="0"/>
              <w:marTop w:val="0"/>
              <w:marBottom w:val="420"/>
              <w:divBdr>
                <w:top w:val="none" w:sz="0" w:space="0" w:color="auto"/>
                <w:left w:val="none" w:sz="0" w:space="0" w:color="auto"/>
                <w:bottom w:val="none" w:sz="0" w:space="0" w:color="auto"/>
                <w:right w:val="none" w:sz="0" w:space="0" w:color="auto"/>
              </w:divBdr>
              <w:divsChild>
                <w:div w:id="2144148846">
                  <w:marLeft w:val="0"/>
                  <w:marRight w:val="0"/>
                  <w:marTop w:val="0"/>
                  <w:marBottom w:val="0"/>
                  <w:divBdr>
                    <w:top w:val="none" w:sz="0" w:space="0" w:color="auto"/>
                    <w:left w:val="none" w:sz="0" w:space="0" w:color="auto"/>
                    <w:bottom w:val="none" w:sz="0" w:space="0" w:color="auto"/>
                    <w:right w:val="none" w:sz="0" w:space="0" w:color="auto"/>
                  </w:divBdr>
                  <w:divsChild>
                    <w:div w:id="20996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245">
      <w:bodyDiv w:val="1"/>
      <w:marLeft w:val="0"/>
      <w:marRight w:val="0"/>
      <w:marTop w:val="0"/>
      <w:marBottom w:val="0"/>
      <w:divBdr>
        <w:top w:val="none" w:sz="0" w:space="0" w:color="auto"/>
        <w:left w:val="none" w:sz="0" w:space="0" w:color="auto"/>
        <w:bottom w:val="none" w:sz="0" w:space="0" w:color="auto"/>
        <w:right w:val="none" w:sz="0" w:space="0" w:color="auto"/>
      </w:divBdr>
    </w:div>
    <w:div w:id="1134564344">
      <w:bodyDiv w:val="1"/>
      <w:marLeft w:val="0"/>
      <w:marRight w:val="0"/>
      <w:marTop w:val="0"/>
      <w:marBottom w:val="0"/>
      <w:divBdr>
        <w:top w:val="none" w:sz="0" w:space="0" w:color="auto"/>
        <w:left w:val="none" w:sz="0" w:space="0" w:color="auto"/>
        <w:bottom w:val="none" w:sz="0" w:space="0" w:color="auto"/>
        <w:right w:val="none" w:sz="0" w:space="0" w:color="auto"/>
      </w:divBdr>
    </w:div>
    <w:div w:id="1137184530">
      <w:bodyDiv w:val="1"/>
      <w:marLeft w:val="0"/>
      <w:marRight w:val="0"/>
      <w:marTop w:val="0"/>
      <w:marBottom w:val="0"/>
      <w:divBdr>
        <w:top w:val="none" w:sz="0" w:space="0" w:color="auto"/>
        <w:left w:val="none" w:sz="0" w:space="0" w:color="auto"/>
        <w:bottom w:val="none" w:sz="0" w:space="0" w:color="auto"/>
        <w:right w:val="none" w:sz="0" w:space="0" w:color="auto"/>
      </w:divBdr>
    </w:div>
    <w:div w:id="1144350344">
      <w:bodyDiv w:val="1"/>
      <w:marLeft w:val="0"/>
      <w:marRight w:val="0"/>
      <w:marTop w:val="0"/>
      <w:marBottom w:val="0"/>
      <w:divBdr>
        <w:top w:val="none" w:sz="0" w:space="0" w:color="auto"/>
        <w:left w:val="none" w:sz="0" w:space="0" w:color="auto"/>
        <w:bottom w:val="none" w:sz="0" w:space="0" w:color="auto"/>
        <w:right w:val="none" w:sz="0" w:space="0" w:color="auto"/>
      </w:divBdr>
    </w:div>
    <w:div w:id="1144660593">
      <w:bodyDiv w:val="1"/>
      <w:marLeft w:val="0"/>
      <w:marRight w:val="0"/>
      <w:marTop w:val="0"/>
      <w:marBottom w:val="0"/>
      <w:divBdr>
        <w:top w:val="none" w:sz="0" w:space="0" w:color="auto"/>
        <w:left w:val="none" w:sz="0" w:space="0" w:color="auto"/>
        <w:bottom w:val="none" w:sz="0" w:space="0" w:color="auto"/>
        <w:right w:val="none" w:sz="0" w:space="0" w:color="auto"/>
      </w:divBdr>
    </w:div>
    <w:div w:id="1161964857">
      <w:bodyDiv w:val="1"/>
      <w:marLeft w:val="0"/>
      <w:marRight w:val="0"/>
      <w:marTop w:val="0"/>
      <w:marBottom w:val="0"/>
      <w:divBdr>
        <w:top w:val="none" w:sz="0" w:space="0" w:color="auto"/>
        <w:left w:val="none" w:sz="0" w:space="0" w:color="auto"/>
        <w:bottom w:val="none" w:sz="0" w:space="0" w:color="auto"/>
        <w:right w:val="none" w:sz="0" w:space="0" w:color="auto"/>
      </w:divBdr>
    </w:div>
    <w:div w:id="1164003978">
      <w:bodyDiv w:val="1"/>
      <w:marLeft w:val="0"/>
      <w:marRight w:val="0"/>
      <w:marTop w:val="0"/>
      <w:marBottom w:val="0"/>
      <w:divBdr>
        <w:top w:val="none" w:sz="0" w:space="0" w:color="auto"/>
        <w:left w:val="none" w:sz="0" w:space="0" w:color="auto"/>
        <w:bottom w:val="none" w:sz="0" w:space="0" w:color="auto"/>
        <w:right w:val="none" w:sz="0" w:space="0" w:color="auto"/>
      </w:divBdr>
    </w:div>
    <w:div w:id="1182166021">
      <w:bodyDiv w:val="1"/>
      <w:marLeft w:val="0"/>
      <w:marRight w:val="0"/>
      <w:marTop w:val="0"/>
      <w:marBottom w:val="0"/>
      <w:divBdr>
        <w:top w:val="none" w:sz="0" w:space="0" w:color="auto"/>
        <w:left w:val="none" w:sz="0" w:space="0" w:color="auto"/>
        <w:bottom w:val="none" w:sz="0" w:space="0" w:color="auto"/>
        <w:right w:val="none" w:sz="0" w:space="0" w:color="auto"/>
      </w:divBdr>
    </w:div>
    <w:div w:id="1186364764">
      <w:bodyDiv w:val="1"/>
      <w:marLeft w:val="0"/>
      <w:marRight w:val="0"/>
      <w:marTop w:val="0"/>
      <w:marBottom w:val="0"/>
      <w:divBdr>
        <w:top w:val="none" w:sz="0" w:space="0" w:color="auto"/>
        <w:left w:val="none" w:sz="0" w:space="0" w:color="auto"/>
        <w:bottom w:val="none" w:sz="0" w:space="0" w:color="auto"/>
        <w:right w:val="none" w:sz="0" w:space="0" w:color="auto"/>
      </w:divBdr>
    </w:div>
    <w:div w:id="1189223230">
      <w:bodyDiv w:val="1"/>
      <w:marLeft w:val="0"/>
      <w:marRight w:val="0"/>
      <w:marTop w:val="0"/>
      <w:marBottom w:val="0"/>
      <w:divBdr>
        <w:top w:val="none" w:sz="0" w:space="0" w:color="auto"/>
        <w:left w:val="none" w:sz="0" w:space="0" w:color="auto"/>
        <w:bottom w:val="none" w:sz="0" w:space="0" w:color="auto"/>
        <w:right w:val="none" w:sz="0" w:space="0" w:color="auto"/>
      </w:divBdr>
    </w:div>
    <w:div w:id="1198660323">
      <w:bodyDiv w:val="1"/>
      <w:marLeft w:val="0"/>
      <w:marRight w:val="0"/>
      <w:marTop w:val="0"/>
      <w:marBottom w:val="0"/>
      <w:divBdr>
        <w:top w:val="none" w:sz="0" w:space="0" w:color="auto"/>
        <w:left w:val="none" w:sz="0" w:space="0" w:color="auto"/>
        <w:bottom w:val="none" w:sz="0" w:space="0" w:color="auto"/>
        <w:right w:val="none" w:sz="0" w:space="0" w:color="auto"/>
      </w:divBdr>
    </w:div>
    <w:div w:id="1206596447">
      <w:bodyDiv w:val="1"/>
      <w:marLeft w:val="0"/>
      <w:marRight w:val="0"/>
      <w:marTop w:val="0"/>
      <w:marBottom w:val="0"/>
      <w:divBdr>
        <w:top w:val="none" w:sz="0" w:space="0" w:color="auto"/>
        <w:left w:val="none" w:sz="0" w:space="0" w:color="auto"/>
        <w:bottom w:val="none" w:sz="0" w:space="0" w:color="auto"/>
        <w:right w:val="none" w:sz="0" w:space="0" w:color="auto"/>
      </w:divBdr>
    </w:div>
    <w:div w:id="1207334658">
      <w:bodyDiv w:val="1"/>
      <w:marLeft w:val="0"/>
      <w:marRight w:val="0"/>
      <w:marTop w:val="0"/>
      <w:marBottom w:val="0"/>
      <w:divBdr>
        <w:top w:val="none" w:sz="0" w:space="0" w:color="auto"/>
        <w:left w:val="none" w:sz="0" w:space="0" w:color="auto"/>
        <w:bottom w:val="none" w:sz="0" w:space="0" w:color="auto"/>
        <w:right w:val="none" w:sz="0" w:space="0" w:color="auto"/>
      </w:divBdr>
    </w:div>
    <w:div w:id="1221941498">
      <w:bodyDiv w:val="1"/>
      <w:marLeft w:val="0"/>
      <w:marRight w:val="0"/>
      <w:marTop w:val="0"/>
      <w:marBottom w:val="0"/>
      <w:divBdr>
        <w:top w:val="none" w:sz="0" w:space="0" w:color="auto"/>
        <w:left w:val="none" w:sz="0" w:space="0" w:color="auto"/>
        <w:bottom w:val="none" w:sz="0" w:space="0" w:color="auto"/>
        <w:right w:val="none" w:sz="0" w:space="0" w:color="auto"/>
      </w:divBdr>
    </w:div>
    <w:div w:id="1227496446">
      <w:bodyDiv w:val="1"/>
      <w:marLeft w:val="0"/>
      <w:marRight w:val="0"/>
      <w:marTop w:val="0"/>
      <w:marBottom w:val="0"/>
      <w:divBdr>
        <w:top w:val="none" w:sz="0" w:space="0" w:color="auto"/>
        <w:left w:val="none" w:sz="0" w:space="0" w:color="auto"/>
        <w:bottom w:val="none" w:sz="0" w:space="0" w:color="auto"/>
        <w:right w:val="none" w:sz="0" w:space="0" w:color="auto"/>
      </w:divBdr>
      <w:divsChild>
        <w:div w:id="1586574932">
          <w:marLeft w:val="0"/>
          <w:marRight w:val="0"/>
          <w:marTop w:val="0"/>
          <w:marBottom w:val="0"/>
          <w:divBdr>
            <w:top w:val="none" w:sz="0" w:space="0" w:color="auto"/>
            <w:left w:val="none" w:sz="0" w:space="0" w:color="auto"/>
            <w:bottom w:val="none" w:sz="0" w:space="0" w:color="auto"/>
            <w:right w:val="none" w:sz="0" w:space="0" w:color="auto"/>
          </w:divBdr>
        </w:div>
      </w:divsChild>
    </w:div>
    <w:div w:id="1231841687">
      <w:bodyDiv w:val="1"/>
      <w:marLeft w:val="0"/>
      <w:marRight w:val="0"/>
      <w:marTop w:val="0"/>
      <w:marBottom w:val="0"/>
      <w:divBdr>
        <w:top w:val="none" w:sz="0" w:space="0" w:color="auto"/>
        <w:left w:val="none" w:sz="0" w:space="0" w:color="auto"/>
        <w:bottom w:val="none" w:sz="0" w:space="0" w:color="auto"/>
        <w:right w:val="none" w:sz="0" w:space="0" w:color="auto"/>
      </w:divBdr>
    </w:div>
    <w:div w:id="1255238584">
      <w:bodyDiv w:val="1"/>
      <w:marLeft w:val="0"/>
      <w:marRight w:val="0"/>
      <w:marTop w:val="0"/>
      <w:marBottom w:val="0"/>
      <w:divBdr>
        <w:top w:val="none" w:sz="0" w:space="0" w:color="auto"/>
        <w:left w:val="none" w:sz="0" w:space="0" w:color="auto"/>
        <w:bottom w:val="none" w:sz="0" w:space="0" w:color="auto"/>
        <w:right w:val="none" w:sz="0" w:space="0" w:color="auto"/>
      </w:divBdr>
    </w:div>
    <w:div w:id="1260873796">
      <w:bodyDiv w:val="1"/>
      <w:marLeft w:val="0"/>
      <w:marRight w:val="0"/>
      <w:marTop w:val="0"/>
      <w:marBottom w:val="0"/>
      <w:divBdr>
        <w:top w:val="none" w:sz="0" w:space="0" w:color="auto"/>
        <w:left w:val="none" w:sz="0" w:space="0" w:color="auto"/>
        <w:bottom w:val="none" w:sz="0" w:space="0" w:color="auto"/>
        <w:right w:val="none" w:sz="0" w:space="0" w:color="auto"/>
      </w:divBdr>
    </w:div>
    <w:div w:id="1264537479">
      <w:bodyDiv w:val="1"/>
      <w:marLeft w:val="0"/>
      <w:marRight w:val="0"/>
      <w:marTop w:val="0"/>
      <w:marBottom w:val="0"/>
      <w:divBdr>
        <w:top w:val="none" w:sz="0" w:space="0" w:color="auto"/>
        <w:left w:val="none" w:sz="0" w:space="0" w:color="auto"/>
        <w:bottom w:val="none" w:sz="0" w:space="0" w:color="auto"/>
        <w:right w:val="none" w:sz="0" w:space="0" w:color="auto"/>
      </w:divBdr>
    </w:div>
    <w:div w:id="1266308198">
      <w:bodyDiv w:val="1"/>
      <w:marLeft w:val="0"/>
      <w:marRight w:val="0"/>
      <w:marTop w:val="0"/>
      <w:marBottom w:val="0"/>
      <w:divBdr>
        <w:top w:val="none" w:sz="0" w:space="0" w:color="auto"/>
        <w:left w:val="none" w:sz="0" w:space="0" w:color="auto"/>
        <w:bottom w:val="none" w:sz="0" w:space="0" w:color="auto"/>
        <w:right w:val="none" w:sz="0" w:space="0" w:color="auto"/>
      </w:divBdr>
    </w:div>
    <w:div w:id="1266308239">
      <w:bodyDiv w:val="1"/>
      <w:marLeft w:val="0"/>
      <w:marRight w:val="0"/>
      <w:marTop w:val="0"/>
      <w:marBottom w:val="0"/>
      <w:divBdr>
        <w:top w:val="none" w:sz="0" w:space="0" w:color="auto"/>
        <w:left w:val="none" w:sz="0" w:space="0" w:color="auto"/>
        <w:bottom w:val="none" w:sz="0" w:space="0" w:color="auto"/>
        <w:right w:val="none" w:sz="0" w:space="0" w:color="auto"/>
      </w:divBdr>
    </w:div>
    <w:div w:id="1269237079">
      <w:bodyDiv w:val="1"/>
      <w:marLeft w:val="0"/>
      <w:marRight w:val="0"/>
      <w:marTop w:val="0"/>
      <w:marBottom w:val="0"/>
      <w:divBdr>
        <w:top w:val="none" w:sz="0" w:space="0" w:color="auto"/>
        <w:left w:val="none" w:sz="0" w:space="0" w:color="auto"/>
        <w:bottom w:val="none" w:sz="0" w:space="0" w:color="auto"/>
        <w:right w:val="none" w:sz="0" w:space="0" w:color="auto"/>
      </w:divBdr>
    </w:div>
    <w:div w:id="1276252601">
      <w:bodyDiv w:val="1"/>
      <w:marLeft w:val="0"/>
      <w:marRight w:val="0"/>
      <w:marTop w:val="0"/>
      <w:marBottom w:val="0"/>
      <w:divBdr>
        <w:top w:val="none" w:sz="0" w:space="0" w:color="auto"/>
        <w:left w:val="none" w:sz="0" w:space="0" w:color="auto"/>
        <w:bottom w:val="none" w:sz="0" w:space="0" w:color="auto"/>
        <w:right w:val="none" w:sz="0" w:space="0" w:color="auto"/>
      </w:divBdr>
    </w:div>
    <w:div w:id="1277568253">
      <w:bodyDiv w:val="1"/>
      <w:marLeft w:val="0"/>
      <w:marRight w:val="0"/>
      <w:marTop w:val="0"/>
      <w:marBottom w:val="0"/>
      <w:divBdr>
        <w:top w:val="none" w:sz="0" w:space="0" w:color="auto"/>
        <w:left w:val="none" w:sz="0" w:space="0" w:color="auto"/>
        <w:bottom w:val="none" w:sz="0" w:space="0" w:color="auto"/>
        <w:right w:val="none" w:sz="0" w:space="0" w:color="auto"/>
      </w:divBdr>
    </w:div>
    <w:div w:id="1294408402">
      <w:bodyDiv w:val="1"/>
      <w:marLeft w:val="0"/>
      <w:marRight w:val="0"/>
      <w:marTop w:val="0"/>
      <w:marBottom w:val="0"/>
      <w:divBdr>
        <w:top w:val="none" w:sz="0" w:space="0" w:color="auto"/>
        <w:left w:val="none" w:sz="0" w:space="0" w:color="auto"/>
        <w:bottom w:val="none" w:sz="0" w:space="0" w:color="auto"/>
        <w:right w:val="none" w:sz="0" w:space="0" w:color="auto"/>
      </w:divBdr>
    </w:div>
    <w:div w:id="1299187913">
      <w:bodyDiv w:val="1"/>
      <w:marLeft w:val="0"/>
      <w:marRight w:val="0"/>
      <w:marTop w:val="0"/>
      <w:marBottom w:val="0"/>
      <w:divBdr>
        <w:top w:val="none" w:sz="0" w:space="0" w:color="auto"/>
        <w:left w:val="none" w:sz="0" w:space="0" w:color="auto"/>
        <w:bottom w:val="none" w:sz="0" w:space="0" w:color="auto"/>
        <w:right w:val="none" w:sz="0" w:space="0" w:color="auto"/>
      </w:divBdr>
    </w:div>
    <w:div w:id="1302805534">
      <w:bodyDiv w:val="1"/>
      <w:marLeft w:val="0"/>
      <w:marRight w:val="0"/>
      <w:marTop w:val="0"/>
      <w:marBottom w:val="0"/>
      <w:divBdr>
        <w:top w:val="none" w:sz="0" w:space="0" w:color="auto"/>
        <w:left w:val="none" w:sz="0" w:space="0" w:color="auto"/>
        <w:bottom w:val="none" w:sz="0" w:space="0" w:color="auto"/>
        <w:right w:val="none" w:sz="0" w:space="0" w:color="auto"/>
      </w:divBdr>
    </w:div>
    <w:div w:id="1303998623">
      <w:bodyDiv w:val="1"/>
      <w:marLeft w:val="0"/>
      <w:marRight w:val="0"/>
      <w:marTop w:val="0"/>
      <w:marBottom w:val="0"/>
      <w:divBdr>
        <w:top w:val="none" w:sz="0" w:space="0" w:color="auto"/>
        <w:left w:val="none" w:sz="0" w:space="0" w:color="auto"/>
        <w:bottom w:val="none" w:sz="0" w:space="0" w:color="auto"/>
        <w:right w:val="none" w:sz="0" w:space="0" w:color="auto"/>
      </w:divBdr>
    </w:div>
    <w:div w:id="1304771503">
      <w:bodyDiv w:val="1"/>
      <w:marLeft w:val="0"/>
      <w:marRight w:val="0"/>
      <w:marTop w:val="0"/>
      <w:marBottom w:val="0"/>
      <w:divBdr>
        <w:top w:val="none" w:sz="0" w:space="0" w:color="auto"/>
        <w:left w:val="none" w:sz="0" w:space="0" w:color="auto"/>
        <w:bottom w:val="none" w:sz="0" w:space="0" w:color="auto"/>
        <w:right w:val="none" w:sz="0" w:space="0" w:color="auto"/>
      </w:divBdr>
    </w:div>
    <w:div w:id="1312980333">
      <w:bodyDiv w:val="1"/>
      <w:marLeft w:val="0"/>
      <w:marRight w:val="0"/>
      <w:marTop w:val="0"/>
      <w:marBottom w:val="0"/>
      <w:divBdr>
        <w:top w:val="none" w:sz="0" w:space="0" w:color="auto"/>
        <w:left w:val="none" w:sz="0" w:space="0" w:color="auto"/>
        <w:bottom w:val="none" w:sz="0" w:space="0" w:color="auto"/>
        <w:right w:val="none" w:sz="0" w:space="0" w:color="auto"/>
      </w:divBdr>
    </w:div>
    <w:div w:id="1320618567">
      <w:bodyDiv w:val="1"/>
      <w:marLeft w:val="0"/>
      <w:marRight w:val="0"/>
      <w:marTop w:val="0"/>
      <w:marBottom w:val="0"/>
      <w:divBdr>
        <w:top w:val="none" w:sz="0" w:space="0" w:color="auto"/>
        <w:left w:val="none" w:sz="0" w:space="0" w:color="auto"/>
        <w:bottom w:val="none" w:sz="0" w:space="0" w:color="auto"/>
        <w:right w:val="none" w:sz="0" w:space="0" w:color="auto"/>
      </w:divBdr>
    </w:div>
    <w:div w:id="1330719448">
      <w:bodyDiv w:val="1"/>
      <w:marLeft w:val="0"/>
      <w:marRight w:val="0"/>
      <w:marTop w:val="0"/>
      <w:marBottom w:val="0"/>
      <w:divBdr>
        <w:top w:val="none" w:sz="0" w:space="0" w:color="auto"/>
        <w:left w:val="none" w:sz="0" w:space="0" w:color="auto"/>
        <w:bottom w:val="none" w:sz="0" w:space="0" w:color="auto"/>
        <w:right w:val="none" w:sz="0" w:space="0" w:color="auto"/>
      </w:divBdr>
    </w:div>
    <w:div w:id="1347713099">
      <w:bodyDiv w:val="1"/>
      <w:marLeft w:val="0"/>
      <w:marRight w:val="0"/>
      <w:marTop w:val="0"/>
      <w:marBottom w:val="0"/>
      <w:divBdr>
        <w:top w:val="none" w:sz="0" w:space="0" w:color="auto"/>
        <w:left w:val="none" w:sz="0" w:space="0" w:color="auto"/>
        <w:bottom w:val="none" w:sz="0" w:space="0" w:color="auto"/>
        <w:right w:val="none" w:sz="0" w:space="0" w:color="auto"/>
      </w:divBdr>
    </w:div>
    <w:div w:id="1354499997">
      <w:bodyDiv w:val="1"/>
      <w:marLeft w:val="0"/>
      <w:marRight w:val="0"/>
      <w:marTop w:val="0"/>
      <w:marBottom w:val="0"/>
      <w:divBdr>
        <w:top w:val="none" w:sz="0" w:space="0" w:color="auto"/>
        <w:left w:val="none" w:sz="0" w:space="0" w:color="auto"/>
        <w:bottom w:val="none" w:sz="0" w:space="0" w:color="auto"/>
        <w:right w:val="none" w:sz="0" w:space="0" w:color="auto"/>
      </w:divBdr>
    </w:div>
    <w:div w:id="1361667919">
      <w:bodyDiv w:val="1"/>
      <w:marLeft w:val="0"/>
      <w:marRight w:val="0"/>
      <w:marTop w:val="0"/>
      <w:marBottom w:val="0"/>
      <w:divBdr>
        <w:top w:val="none" w:sz="0" w:space="0" w:color="auto"/>
        <w:left w:val="none" w:sz="0" w:space="0" w:color="auto"/>
        <w:bottom w:val="none" w:sz="0" w:space="0" w:color="auto"/>
        <w:right w:val="none" w:sz="0" w:space="0" w:color="auto"/>
      </w:divBdr>
    </w:div>
    <w:div w:id="1374772917">
      <w:bodyDiv w:val="1"/>
      <w:marLeft w:val="0"/>
      <w:marRight w:val="0"/>
      <w:marTop w:val="0"/>
      <w:marBottom w:val="0"/>
      <w:divBdr>
        <w:top w:val="none" w:sz="0" w:space="0" w:color="auto"/>
        <w:left w:val="none" w:sz="0" w:space="0" w:color="auto"/>
        <w:bottom w:val="none" w:sz="0" w:space="0" w:color="auto"/>
        <w:right w:val="none" w:sz="0" w:space="0" w:color="auto"/>
      </w:divBdr>
    </w:div>
    <w:div w:id="1381124376">
      <w:bodyDiv w:val="1"/>
      <w:marLeft w:val="0"/>
      <w:marRight w:val="0"/>
      <w:marTop w:val="0"/>
      <w:marBottom w:val="0"/>
      <w:divBdr>
        <w:top w:val="none" w:sz="0" w:space="0" w:color="auto"/>
        <w:left w:val="none" w:sz="0" w:space="0" w:color="auto"/>
        <w:bottom w:val="none" w:sz="0" w:space="0" w:color="auto"/>
        <w:right w:val="none" w:sz="0" w:space="0" w:color="auto"/>
      </w:divBdr>
    </w:div>
    <w:div w:id="1397318536">
      <w:bodyDiv w:val="1"/>
      <w:marLeft w:val="0"/>
      <w:marRight w:val="0"/>
      <w:marTop w:val="0"/>
      <w:marBottom w:val="0"/>
      <w:divBdr>
        <w:top w:val="none" w:sz="0" w:space="0" w:color="auto"/>
        <w:left w:val="none" w:sz="0" w:space="0" w:color="auto"/>
        <w:bottom w:val="none" w:sz="0" w:space="0" w:color="auto"/>
        <w:right w:val="none" w:sz="0" w:space="0" w:color="auto"/>
      </w:divBdr>
    </w:div>
    <w:div w:id="1415318417">
      <w:bodyDiv w:val="1"/>
      <w:marLeft w:val="0"/>
      <w:marRight w:val="0"/>
      <w:marTop w:val="0"/>
      <w:marBottom w:val="0"/>
      <w:divBdr>
        <w:top w:val="none" w:sz="0" w:space="0" w:color="auto"/>
        <w:left w:val="none" w:sz="0" w:space="0" w:color="auto"/>
        <w:bottom w:val="none" w:sz="0" w:space="0" w:color="auto"/>
        <w:right w:val="none" w:sz="0" w:space="0" w:color="auto"/>
      </w:divBdr>
    </w:div>
    <w:div w:id="1419056695">
      <w:bodyDiv w:val="1"/>
      <w:marLeft w:val="0"/>
      <w:marRight w:val="0"/>
      <w:marTop w:val="0"/>
      <w:marBottom w:val="0"/>
      <w:divBdr>
        <w:top w:val="none" w:sz="0" w:space="0" w:color="auto"/>
        <w:left w:val="none" w:sz="0" w:space="0" w:color="auto"/>
        <w:bottom w:val="none" w:sz="0" w:space="0" w:color="auto"/>
        <w:right w:val="none" w:sz="0" w:space="0" w:color="auto"/>
      </w:divBdr>
    </w:div>
    <w:div w:id="1428649670">
      <w:bodyDiv w:val="1"/>
      <w:marLeft w:val="0"/>
      <w:marRight w:val="0"/>
      <w:marTop w:val="0"/>
      <w:marBottom w:val="0"/>
      <w:divBdr>
        <w:top w:val="none" w:sz="0" w:space="0" w:color="auto"/>
        <w:left w:val="none" w:sz="0" w:space="0" w:color="auto"/>
        <w:bottom w:val="none" w:sz="0" w:space="0" w:color="auto"/>
        <w:right w:val="none" w:sz="0" w:space="0" w:color="auto"/>
      </w:divBdr>
    </w:div>
    <w:div w:id="1429691539">
      <w:bodyDiv w:val="1"/>
      <w:marLeft w:val="0"/>
      <w:marRight w:val="0"/>
      <w:marTop w:val="0"/>
      <w:marBottom w:val="0"/>
      <w:divBdr>
        <w:top w:val="none" w:sz="0" w:space="0" w:color="auto"/>
        <w:left w:val="none" w:sz="0" w:space="0" w:color="auto"/>
        <w:bottom w:val="none" w:sz="0" w:space="0" w:color="auto"/>
        <w:right w:val="none" w:sz="0" w:space="0" w:color="auto"/>
      </w:divBdr>
    </w:div>
    <w:div w:id="1431269870">
      <w:bodyDiv w:val="1"/>
      <w:marLeft w:val="0"/>
      <w:marRight w:val="0"/>
      <w:marTop w:val="0"/>
      <w:marBottom w:val="0"/>
      <w:divBdr>
        <w:top w:val="none" w:sz="0" w:space="0" w:color="auto"/>
        <w:left w:val="none" w:sz="0" w:space="0" w:color="auto"/>
        <w:bottom w:val="none" w:sz="0" w:space="0" w:color="auto"/>
        <w:right w:val="none" w:sz="0" w:space="0" w:color="auto"/>
      </w:divBdr>
    </w:div>
    <w:div w:id="1438677153">
      <w:bodyDiv w:val="1"/>
      <w:marLeft w:val="0"/>
      <w:marRight w:val="0"/>
      <w:marTop w:val="0"/>
      <w:marBottom w:val="0"/>
      <w:divBdr>
        <w:top w:val="none" w:sz="0" w:space="0" w:color="auto"/>
        <w:left w:val="none" w:sz="0" w:space="0" w:color="auto"/>
        <w:bottom w:val="none" w:sz="0" w:space="0" w:color="auto"/>
        <w:right w:val="none" w:sz="0" w:space="0" w:color="auto"/>
      </w:divBdr>
    </w:div>
    <w:div w:id="1445222688">
      <w:bodyDiv w:val="1"/>
      <w:marLeft w:val="0"/>
      <w:marRight w:val="0"/>
      <w:marTop w:val="0"/>
      <w:marBottom w:val="0"/>
      <w:divBdr>
        <w:top w:val="none" w:sz="0" w:space="0" w:color="auto"/>
        <w:left w:val="none" w:sz="0" w:space="0" w:color="auto"/>
        <w:bottom w:val="none" w:sz="0" w:space="0" w:color="auto"/>
        <w:right w:val="none" w:sz="0" w:space="0" w:color="auto"/>
      </w:divBdr>
    </w:div>
    <w:div w:id="1450391189">
      <w:bodyDiv w:val="1"/>
      <w:marLeft w:val="0"/>
      <w:marRight w:val="0"/>
      <w:marTop w:val="0"/>
      <w:marBottom w:val="0"/>
      <w:divBdr>
        <w:top w:val="none" w:sz="0" w:space="0" w:color="auto"/>
        <w:left w:val="none" w:sz="0" w:space="0" w:color="auto"/>
        <w:bottom w:val="none" w:sz="0" w:space="0" w:color="auto"/>
        <w:right w:val="none" w:sz="0" w:space="0" w:color="auto"/>
      </w:divBdr>
    </w:div>
    <w:div w:id="1452937531">
      <w:bodyDiv w:val="1"/>
      <w:marLeft w:val="0"/>
      <w:marRight w:val="0"/>
      <w:marTop w:val="0"/>
      <w:marBottom w:val="0"/>
      <w:divBdr>
        <w:top w:val="none" w:sz="0" w:space="0" w:color="auto"/>
        <w:left w:val="none" w:sz="0" w:space="0" w:color="auto"/>
        <w:bottom w:val="none" w:sz="0" w:space="0" w:color="auto"/>
        <w:right w:val="none" w:sz="0" w:space="0" w:color="auto"/>
      </w:divBdr>
    </w:div>
    <w:div w:id="1455757773">
      <w:bodyDiv w:val="1"/>
      <w:marLeft w:val="0"/>
      <w:marRight w:val="0"/>
      <w:marTop w:val="0"/>
      <w:marBottom w:val="0"/>
      <w:divBdr>
        <w:top w:val="none" w:sz="0" w:space="0" w:color="auto"/>
        <w:left w:val="none" w:sz="0" w:space="0" w:color="auto"/>
        <w:bottom w:val="none" w:sz="0" w:space="0" w:color="auto"/>
        <w:right w:val="none" w:sz="0" w:space="0" w:color="auto"/>
      </w:divBdr>
    </w:div>
    <w:div w:id="1455905688">
      <w:bodyDiv w:val="1"/>
      <w:marLeft w:val="0"/>
      <w:marRight w:val="0"/>
      <w:marTop w:val="0"/>
      <w:marBottom w:val="0"/>
      <w:divBdr>
        <w:top w:val="none" w:sz="0" w:space="0" w:color="auto"/>
        <w:left w:val="none" w:sz="0" w:space="0" w:color="auto"/>
        <w:bottom w:val="none" w:sz="0" w:space="0" w:color="auto"/>
        <w:right w:val="none" w:sz="0" w:space="0" w:color="auto"/>
      </w:divBdr>
    </w:div>
    <w:div w:id="1457946271">
      <w:bodyDiv w:val="1"/>
      <w:marLeft w:val="0"/>
      <w:marRight w:val="0"/>
      <w:marTop w:val="0"/>
      <w:marBottom w:val="0"/>
      <w:divBdr>
        <w:top w:val="none" w:sz="0" w:space="0" w:color="auto"/>
        <w:left w:val="none" w:sz="0" w:space="0" w:color="auto"/>
        <w:bottom w:val="none" w:sz="0" w:space="0" w:color="auto"/>
        <w:right w:val="none" w:sz="0" w:space="0" w:color="auto"/>
      </w:divBdr>
    </w:div>
    <w:div w:id="1470897184">
      <w:bodyDiv w:val="1"/>
      <w:marLeft w:val="0"/>
      <w:marRight w:val="0"/>
      <w:marTop w:val="0"/>
      <w:marBottom w:val="0"/>
      <w:divBdr>
        <w:top w:val="none" w:sz="0" w:space="0" w:color="auto"/>
        <w:left w:val="none" w:sz="0" w:space="0" w:color="auto"/>
        <w:bottom w:val="none" w:sz="0" w:space="0" w:color="auto"/>
        <w:right w:val="none" w:sz="0" w:space="0" w:color="auto"/>
      </w:divBdr>
    </w:div>
    <w:div w:id="1515874555">
      <w:bodyDiv w:val="1"/>
      <w:marLeft w:val="0"/>
      <w:marRight w:val="0"/>
      <w:marTop w:val="0"/>
      <w:marBottom w:val="0"/>
      <w:divBdr>
        <w:top w:val="none" w:sz="0" w:space="0" w:color="auto"/>
        <w:left w:val="none" w:sz="0" w:space="0" w:color="auto"/>
        <w:bottom w:val="none" w:sz="0" w:space="0" w:color="auto"/>
        <w:right w:val="none" w:sz="0" w:space="0" w:color="auto"/>
      </w:divBdr>
    </w:div>
    <w:div w:id="1516118017">
      <w:bodyDiv w:val="1"/>
      <w:marLeft w:val="0"/>
      <w:marRight w:val="0"/>
      <w:marTop w:val="0"/>
      <w:marBottom w:val="0"/>
      <w:divBdr>
        <w:top w:val="none" w:sz="0" w:space="0" w:color="auto"/>
        <w:left w:val="none" w:sz="0" w:space="0" w:color="auto"/>
        <w:bottom w:val="none" w:sz="0" w:space="0" w:color="auto"/>
        <w:right w:val="none" w:sz="0" w:space="0" w:color="auto"/>
      </w:divBdr>
    </w:div>
    <w:div w:id="1523014120">
      <w:bodyDiv w:val="1"/>
      <w:marLeft w:val="0"/>
      <w:marRight w:val="0"/>
      <w:marTop w:val="0"/>
      <w:marBottom w:val="0"/>
      <w:divBdr>
        <w:top w:val="none" w:sz="0" w:space="0" w:color="auto"/>
        <w:left w:val="none" w:sz="0" w:space="0" w:color="auto"/>
        <w:bottom w:val="none" w:sz="0" w:space="0" w:color="auto"/>
        <w:right w:val="none" w:sz="0" w:space="0" w:color="auto"/>
      </w:divBdr>
    </w:div>
    <w:div w:id="1523125338">
      <w:bodyDiv w:val="1"/>
      <w:marLeft w:val="0"/>
      <w:marRight w:val="0"/>
      <w:marTop w:val="0"/>
      <w:marBottom w:val="0"/>
      <w:divBdr>
        <w:top w:val="none" w:sz="0" w:space="0" w:color="auto"/>
        <w:left w:val="none" w:sz="0" w:space="0" w:color="auto"/>
        <w:bottom w:val="none" w:sz="0" w:space="0" w:color="auto"/>
        <w:right w:val="none" w:sz="0" w:space="0" w:color="auto"/>
      </w:divBdr>
    </w:div>
    <w:div w:id="1525513755">
      <w:bodyDiv w:val="1"/>
      <w:marLeft w:val="0"/>
      <w:marRight w:val="0"/>
      <w:marTop w:val="0"/>
      <w:marBottom w:val="0"/>
      <w:divBdr>
        <w:top w:val="none" w:sz="0" w:space="0" w:color="auto"/>
        <w:left w:val="none" w:sz="0" w:space="0" w:color="auto"/>
        <w:bottom w:val="none" w:sz="0" w:space="0" w:color="auto"/>
        <w:right w:val="none" w:sz="0" w:space="0" w:color="auto"/>
      </w:divBdr>
    </w:div>
    <w:div w:id="1527448957">
      <w:bodyDiv w:val="1"/>
      <w:marLeft w:val="0"/>
      <w:marRight w:val="0"/>
      <w:marTop w:val="0"/>
      <w:marBottom w:val="0"/>
      <w:divBdr>
        <w:top w:val="none" w:sz="0" w:space="0" w:color="auto"/>
        <w:left w:val="none" w:sz="0" w:space="0" w:color="auto"/>
        <w:bottom w:val="none" w:sz="0" w:space="0" w:color="auto"/>
        <w:right w:val="none" w:sz="0" w:space="0" w:color="auto"/>
      </w:divBdr>
      <w:divsChild>
        <w:div w:id="200291547">
          <w:marLeft w:val="0"/>
          <w:marRight w:val="0"/>
          <w:marTop w:val="0"/>
          <w:marBottom w:val="0"/>
          <w:divBdr>
            <w:top w:val="none" w:sz="0" w:space="0" w:color="auto"/>
            <w:left w:val="none" w:sz="0" w:space="0" w:color="auto"/>
            <w:bottom w:val="none" w:sz="0" w:space="0" w:color="auto"/>
            <w:right w:val="none" w:sz="0" w:space="0" w:color="auto"/>
          </w:divBdr>
        </w:div>
      </w:divsChild>
    </w:div>
    <w:div w:id="1529293432">
      <w:bodyDiv w:val="1"/>
      <w:marLeft w:val="0"/>
      <w:marRight w:val="0"/>
      <w:marTop w:val="0"/>
      <w:marBottom w:val="0"/>
      <w:divBdr>
        <w:top w:val="none" w:sz="0" w:space="0" w:color="auto"/>
        <w:left w:val="none" w:sz="0" w:space="0" w:color="auto"/>
        <w:bottom w:val="none" w:sz="0" w:space="0" w:color="auto"/>
        <w:right w:val="none" w:sz="0" w:space="0" w:color="auto"/>
      </w:divBdr>
    </w:div>
    <w:div w:id="1544555639">
      <w:bodyDiv w:val="1"/>
      <w:marLeft w:val="0"/>
      <w:marRight w:val="0"/>
      <w:marTop w:val="0"/>
      <w:marBottom w:val="0"/>
      <w:divBdr>
        <w:top w:val="none" w:sz="0" w:space="0" w:color="auto"/>
        <w:left w:val="none" w:sz="0" w:space="0" w:color="auto"/>
        <w:bottom w:val="none" w:sz="0" w:space="0" w:color="auto"/>
        <w:right w:val="none" w:sz="0" w:space="0" w:color="auto"/>
      </w:divBdr>
    </w:div>
    <w:div w:id="1544947484">
      <w:bodyDiv w:val="1"/>
      <w:marLeft w:val="0"/>
      <w:marRight w:val="0"/>
      <w:marTop w:val="0"/>
      <w:marBottom w:val="0"/>
      <w:divBdr>
        <w:top w:val="none" w:sz="0" w:space="0" w:color="auto"/>
        <w:left w:val="none" w:sz="0" w:space="0" w:color="auto"/>
        <w:bottom w:val="none" w:sz="0" w:space="0" w:color="auto"/>
        <w:right w:val="none" w:sz="0" w:space="0" w:color="auto"/>
      </w:divBdr>
    </w:div>
    <w:div w:id="1547794270">
      <w:bodyDiv w:val="1"/>
      <w:marLeft w:val="0"/>
      <w:marRight w:val="0"/>
      <w:marTop w:val="0"/>
      <w:marBottom w:val="0"/>
      <w:divBdr>
        <w:top w:val="none" w:sz="0" w:space="0" w:color="auto"/>
        <w:left w:val="none" w:sz="0" w:space="0" w:color="auto"/>
        <w:bottom w:val="none" w:sz="0" w:space="0" w:color="auto"/>
        <w:right w:val="none" w:sz="0" w:space="0" w:color="auto"/>
      </w:divBdr>
    </w:div>
    <w:div w:id="1563638986">
      <w:bodyDiv w:val="1"/>
      <w:marLeft w:val="0"/>
      <w:marRight w:val="0"/>
      <w:marTop w:val="0"/>
      <w:marBottom w:val="0"/>
      <w:divBdr>
        <w:top w:val="none" w:sz="0" w:space="0" w:color="auto"/>
        <w:left w:val="none" w:sz="0" w:space="0" w:color="auto"/>
        <w:bottom w:val="none" w:sz="0" w:space="0" w:color="auto"/>
        <w:right w:val="none" w:sz="0" w:space="0" w:color="auto"/>
      </w:divBdr>
    </w:div>
    <w:div w:id="1564028504">
      <w:bodyDiv w:val="1"/>
      <w:marLeft w:val="0"/>
      <w:marRight w:val="0"/>
      <w:marTop w:val="0"/>
      <w:marBottom w:val="0"/>
      <w:divBdr>
        <w:top w:val="none" w:sz="0" w:space="0" w:color="auto"/>
        <w:left w:val="none" w:sz="0" w:space="0" w:color="auto"/>
        <w:bottom w:val="none" w:sz="0" w:space="0" w:color="auto"/>
        <w:right w:val="none" w:sz="0" w:space="0" w:color="auto"/>
      </w:divBdr>
    </w:div>
    <w:div w:id="1567062395">
      <w:bodyDiv w:val="1"/>
      <w:marLeft w:val="0"/>
      <w:marRight w:val="0"/>
      <w:marTop w:val="0"/>
      <w:marBottom w:val="0"/>
      <w:divBdr>
        <w:top w:val="none" w:sz="0" w:space="0" w:color="auto"/>
        <w:left w:val="none" w:sz="0" w:space="0" w:color="auto"/>
        <w:bottom w:val="none" w:sz="0" w:space="0" w:color="auto"/>
        <w:right w:val="none" w:sz="0" w:space="0" w:color="auto"/>
      </w:divBdr>
    </w:div>
    <w:div w:id="1570845380">
      <w:bodyDiv w:val="1"/>
      <w:marLeft w:val="0"/>
      <w:marRight w:val="0"/>
      <w:marTop w:val="0"/>
      <w:marBottom w:val="0"/>
      <w:divBdr>
        <w:top w:val="none" w:sz="0" w:space="0" w:color="auto"/>
        <w:left w:val="none" w:sz="0" w:space="0" w:color="auto"/>
        <w:bottom w:val="none" w:sz="0" w:space="0" w:color="auto"/>
        <w:right w:val="none" w:sz="0" w:space="0" w:color="auto"/>
      </w:divBdr>
    </w:div>
    <w:div w:id="1571428123">
      <w:bodyDiv w:val="1"/>
      <w:marLeft w:val="0"/>
      <w:marRight w:val="0"/>
      <w:marTop w:val="0"/>
      <w:marBottom w:val="0"/>
      <w:divBdr>
        <w:top w:val="none" w:sz="0" w:space="0" w:color="auto"/>
        <w:left w:val="none" w:sz="0" w:space="0" w:color="auto"/>
        <w:bottom w:val="none" w:sz="0" w:space="0" w:color="auto"/>
        <w:right w:val="none" w:sz="0" w:space="0" w:color="auto"/>
      </w:divBdr>
    </w:div>
    <w:div w:id="1584146564">
      <w:bodyDiv w:val="1"/>
      <w:marLeft w:val="0"/>
      <w:marRight w:val="0"/>
      <w:marTop w:val="0"/>
      <w:marBottom w:val="0"/>
      <w:divBdr>
        <w:top w:val="none" w:sz="0" w:space="0" w:color="auto"/>
        <w:left w:val="none" w:sz="0" w:space="0" w:color="auto"/>
        <w:bottom w:val="none" w:sz="0" w:space="0" w:color="auto"/>
        <w:right w:val="none" w:sz="0" w:space="0" w:color="auto"/>
      </w:divBdr>
    </w:div>
    <w:div w:id="1589149450">
      <w:bodyDiv w:val="1"/>
      <w:marLeft w:val="0"/>
      <w:marRight w:val="0"/>
      <w:marTop w:val="0"/>
      <w:marBottom w:val="0"/>
      <w:divBdr>
        <w:top w:val="none" w:sz="0" w:space="0" w:color="auto"/>
        <w:left w:val="none" w:sz="0" w:space="0" w:color="auto"/>
        <w:bottom w:val="none" w:sz="0" w:space="0" w:color="auto"/>
        <w:right w:val="none" w:sz="0" w:space="0" w:color="auto"/>
      </w:divBdr>
      <w:divsChild>
        <w:div w:id="1939211267">
          <w:marLeft w:val="0"/>
          <w:marRight w:val="0"/>
          <w:marTop w:val="90"/>
          <w:marBottom w:val="0"/>
          <w:divBdr>
            <w:top w:val="none" w:sz="0" w:space="0" w:color="auto"/>
            <w:left w:val="none" w:sz="0" w:space="0" w:color="auto"/>
            <w:bottom w:val="none" w:sz="0" w:space="0" w:color="auto"/>
            <w:right w:val="none" w:sz="0" w:space="0" w:color="auto"/>
          </w:divBdr>
          <w:divsChild>
            <w:div w:id="547839009">
              <w:marLeft w:val="0"/>
              <w:marRight w:val="0"/>
              <w:marTop w:val="0"/>
              <w:marBottom w:val="420"/>
              <w:divBdr>
                <w:top w:val="none" w:sz="0" w:space="0" w:color="auto"/>
                <w:left w:val="none" w:sz="0" w:space="0" w:color="auto"/>
                <w:bottom w:val="none" w:sz="0" w:space="0" w:color="auto"/>
                <w:right w:val="none" w:sz="0" w:space="0" w:color="auto"/>
              </w:divBdr>
              <w:divsChild>
                <w:div w:id="1373068195">
                  <w:marLeft w:val="0"/>
                  <w:marRight w:val="0"/>
                  <w:marTop w:val="0"/>
                  <w:marBottom w:val="0"/>
                  <w:divBdr>
                    <w:top w:val="none" w:sz="0" w:space="0" w:color="auto"/>
                    <w:left w:val="none" w:sz="0" w:space="0" w:color="auto"/>
                    <w:bottom w:val="none" w:sz="0" w:space="0" w:color="auto"/>
                    <w:right w:val="none" w:sz="0" w:space="0" w:color="auto"/>
                  </w:divBdr>
                  <w:divsChild>
                    <w:div w:id="8441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2941">
      <w:bodyDiv w:val="1"/>
      <w:marLeft w:val="0"/>
      <w:marRight w:val="0"/>
      <w:marTop w:val="0"/>
      <w:marBottom w:val="0"/>
      <w:divBdr>
        <w:top w:val="none" w:sz="0" w:space="0" w:color="auto"/>
        <w:left w:val="none" w:sz="0" w:space="0" w:color="auto"/>
        <w:bottom w:val="none" w:sz="0" w:space="0" w:color="auto"/>
        <w:right w:val="none" w:sz="0" w:space="0" w:color="auto"/>
      </w:divBdr>
    </w:div>
    <w:div w:id="1598754106">
      <w:bodyDiv w:val="1"/>
      <w:marLeft w:val="0"/>
      <w:marRight w:val="0"/>
      <w:marTop w:val="0"/>
      <w:marBottom w:val="0"/>
      <w:divBdr>
        <w:top w:val="none" w:sz="0" w:space="0" w:color="auto"/>
        <w:left w:val="none" w:sz="0" w:space="0" w:color="auto"/>
        <w:bottom w:val="none" w:sz="0" w:space="0" w:color="auto"/>
        <w:right w:val="none" w:sz="0" w:space="0" w:color="auto"/>
      </w:divBdr>
    </w:div>
    <w:div w:id="1611670339">
      <w:bodyDiv w:val="1"/>
      <w:marLeft w:val="0"/>
      <w:marRight w:val="0"/>
      <w:marTop w:val="0"/>
      <w:marBottom w:val="0"/>
      <w:divBdr>
        <w:top w:val="none" w:sz="0" w:space="0" w:color="auto"/>
        <w:left w:val="none" w:sz="0" w:space="0" w:color="auto"/>
        <w:bottom w:val="none" w:sz="0" w:space="0" w:color="auto"/>
        <w:right w:val="none" w:sz="0" w:space="0" w:color="auto"/>
      </w:divBdr>
      <w:divsChild>
        <w:div w:id="446433917">
          <w:marLeft w:val="0"/>
          <w:marRight w:val="0"/>
          <w:marTop w:val="0"/>
          <w:marBottom w:val="0"/>
          <w:divBdr>
            <w:top w:val="none" w:sz="0" w:space="0" w:color="auto"/>
            <w:left w:val="none" w:sz="0" w:space="0" w:color="auto"/>
            <w:bottom w:val="none" w:sz="0" w:space="0" w:color="auto"/>
            <w:right w:val="none" w:sz="0" w:space="0" w:color="auto"/>
          </w:divBdr>
        </w:div>
      </w:divsChild>
    </w:div>
    <w:div w:id="1614246425">
      <w:bodyDiv w:val="1"/>
      <w:marLeft w:val="0"/>
      <w:marRight w:val="0"/>
      <w:marTop w:val="0"/>
      <w:marBottom w:val="0"/>
      <w:divBdr>
        <w:top w:val="none" w:sz="0" w:space="0" w:color="auto"/>
        <w:left w:val="none" w:sz="0" w:space="0" w:color="auto"/>
        <w:bottom w:val="none" w:sz="0" w:space="0" w:color="auto"/>
        <w:right w:val="none" w:sz="0" w:space="0" w:color="auto"/>
      </w:divBdr>
    </w:div>
    <w:div w:id="1614703153">
      <w:bodyDiv w:val="1"/>
      <w:marLeft w:val="0"/>
      <w:marRight w:val="0"/>
      <w:marTop w:val="0"/>
      <w:marBottom w:val="0"/>
      <w:divBdr>
        <w:top w:val="none" w:sz="0" w:space="0" w:color="auto"/>
        <w:left w:val="none" w:sz="0" w:space="0" w:color="auto"/>
        <w:bottom w:val="none" w:sz="0" w:space="0" w:color="auto"/>
        <w:right w:val="none" w:sz="0" w:space="0" w:color="auto"/>
      </w:divBdr>
    </w:div>
    <w:div w:id="1627545977">
      <w:bodyDiv w:val="1"/>
      <w:marLeft w:val="0"/>
      <w:marRight w:val="0"/>
      <w:marTop w:val="0"/>
      <w:marBottom w:val="0"/>
      <w:divBdr>
        <w:top w:val="none" w:sz="0" w:space="0" w:color="auto"/>
        <w:left w:val="none" w:sz="0" w:space="0" w:color="auto"/>
        <w:bottom w:val="none" w:sz="0" w:space="0" w:color="auto"/>
        <w:right w:val="none" w:sz="0" w:space="0" w:color="auto"/>
      </w:divBdr>
    </w:div>
    <w:div w:id="1630159091">
      <w:bodyDiv w:val="1"/>
      <w:marLeft w:val="0"/>
      <w:marRight w:val="0"/>
      <w:marTop w:val="0"/>
      <w:marBottom w:val="0"/>
      <w:divBdr>
        <w:top w:val="none" w:sz="0" w:space="0" w:color="auto"/>
        <w:left w:val="none" w:sz="0" w:space="0" w:color="auto"/>
        <w:bottom w:val="none" w:sz="0" w:space="0" w:color="auto"/>
        <w:right w:val="none" w:sz="0" w:space="0" w:color="auto"/>
      </w:divBdr>
    </w:div>
    <w:div w:id="1638294149">
      <w:bodyDiv w:val="1"/>
      <w:marLeft w:val="0"/>
      <w:marRight w:val="0"/>
      <w:marTop w:val="0"/>
      <w:marBottom w:val="0"/>
      <w:divBdr>
        <w:top w:val="none" w:sz="0" w:space="0" w:color="auto"/>
        <w:left w:val="none" w:sz="0" w:space="0" w:color="auto"/>
        <w:bottom w:val="none" w:sz="0" w:space="0" w:color="auto"/>
        <w:right w:val="none" w:sz="0" w:space="0" w:color="auto"/>
      </w:divBdr>
    </w:div>
    <w:div w:id="1647318452">
      <w:bodyDiv w:val="1"/>
      <w:marLeft w:val="0"/>
      <w:marRight w:val="0"/>
      <w:marTop w:val="0"/>
      <w:marBottom w:val="0"/>
      <w:divBdr>
        <w:top w:val="none" w:sz="0" w:space="0" w:color="auto"/>
        <w:left w:val="none" w:sz="0" w:space="0" w:color="auto"/>
        <w:bottom w:val="none" w:sz="0" w:space="0" w:color="auto"/>
        <w:right w:val="none" w:sz="0" w:space="0" w:color="auto"/>
      </w:divBdr>
    </w:div>
    <w:div w:id="1663578773">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8460517">
      <w:bodyDiv w:val="1"/>
      <w:marLeft w:val="0"/>
      <w:marRight w:val="0"/>
      <w:marTop w:val="0"/>
      <w:marBottom w:val="0"/>
      <w:divBdr>
        <w:top w:val="none" w:sz="0" w:space="0" w:color="auto"/>
        <w:left w:val="none" w:sz="0" w:space="0" w:color="auto"/>
        <w:bottom w:val="none" w:sz="0" w:space="0" w:color="auto"/>
        <w:right w:val="none" w:sz="0" w:space="0" w:color="auto"/>
      </w:divBdr>
    </w:div>
    <w:div w:id="1680934896">
      <w:bodyDiv w:val="1"/>
      <w:marLeft w:val="0"/>
      <w:marRight w:val="0"/>
      <w:marTop w:val="0"/>
      <w:marBottom w:val="0"/>
      <w:divBdr>
        <w:top w:val="none" w:sz="0" w:space="0" w:color="auto"/>
        <w:left w:val="none" w:sz="0" w:space="0" w:color="auto"/>
        <w:bottom w:val="none" w:sz="0" w:space="0" w:color="auto"/>
        <w:right w:val="none" w:sz="0" w:space="0" w:color="auto"/>
      </w:divBdr>
    </w:div>
    <w:div w:id="1692341187">
      <w:bodyDiv w:val="1"/>
      <w:marLeft w:val="0"/>
      <w:marRight w:val="0"/>
      <w:marTop w:val="0"/>
      <w:marBottom w:val="0"/>
      <w:divBdr>
        <w:top w:val="none" w:sz="0" w:space="0" w:color="auto"/>
        <w:left w:val="none" w:sz="0" w:space="0" w:color="auto"/>
        <w:bottom w:val="none" w:sz="0" w:space="0" w:color="auto"/>
        <w:right w:val="none" w:sz="0" w:space="0" w:color="auto"/>
      </w:divBdr>
    </w:div>
    <w:div w:id="1696148170">
      <w:bodyDiv w:val="1"/>
      <w:marLeft w:val="0"/>
      <w:marRight w:val="0"/>
      <w:marTop w:val="0"/>
      <w:marBottom w:val="0"/>
      <w:divBdr>
        <w:top w:val="none" w:sz="0" w:space="0" w:color="auto"/>
        <w:left w:val="none" w:sz="0" w:space="0" w:color="auto"/>
        <w:bottom w:val="none" w:sz="0" w:space="0" w:color="auto"/>
        <w:right w:val="none" w:sz="0" w:space="0" w:color="auto"/>
      </w:divBdr>
    </w:div>
    <w:div w:id="1704596943">
      <w:bodyDiv w:val="1"/>
      <w:marLeft w:val="0"/>
      <w:marRight w:val="0"/>
      <w:marTop w:val="0"/>
      <w:marBottom w:val="0"/>
      <w:divBdr>
        <w:top w:val="none" w:sz="0" w:space="0" w:color="auto"/>
        <w:left w:val="none" w:sz="0" w:space="0" w:color="auto"/>
        <w:bottom w:val="none" w:sz="0" w:space="0" w:color="auto"/>
        <w:right w:val="none" w:sz="0" w:space="0" w:color="auto"/>
      </w:divBdr>
    </w:div>
    <w:div w:id="1707950828">
      <w:bodyDiv w:val="1"/>
      <w:marLeft w:val="0"/>
      <w:marRight w:val="0"/>
      <w:marTop w:val="0"/>
      <w:marBottom w:val="0"/>
      <w:divBdr>
        <w:top w:val="none" w:sz="0" w:space="0" w:color="auto"/>
        <w:left w:val="none" w:sz="0" w:space="0" w:color="auto"/>
        <w:bottom w:val="none" w:sz="0" w:space="0" w:color="auto"/>
        <w:right w:val="none" w:sz="0" w:space="0" w:color="auto"/>
      </w:divBdr>
    </w:div>
    <w:div w:id="1708142964">
      <w:bodyDiv w:val="1"/>
      <w:marLeft w:val="0"/>
      <w:marRight w:val="0"/>
      <w:marTop w:val="0"/>
      <w:marBottom w:val="0"/>
      <w:divBdr>
        <w:top w:val="none" w:sz="0" w:space="0" w:color="auto"/>
        <w:left w:val="none" w:sz="0" w:space="0" w:color="auto"/>
        <w:bottom w:val="none" w:sz="0" w:space="0" w:color="auto"/>
        <w:right w:val="none" w:sz="0" w:space="0" w:color="auto"/>
      </w:divBdr>
    </w:div>
    <w:div w:id="1709526074">
      <w:bodyDiv w:val="1"/>
      <w:marLeft w:val="0"/>
      <w:marRight w:val="0"/>
      <w:marTop w:val="0"/>
      <w:marBottom w:val="0"/>
      <w:divBdr>
        <w:top w:val="none" w:sz="0" w:space="0" w:color="auto"/>
        <w:left w:val="none" w:sz="0" w:space="0" w:color="auto"/>
        <w:bottom w:val="none" w:sz="0" w:space="0" w:color="auto"/>
        <w:right w:val="none" w:sz="0" w:space="0" w:color="auto"/>
      </w:divBdr>
    </w:div>
    <w:div w:id="1728410529">
      <w:bodyDiv w:val="1"/>
      <w:marLeft w:val="0"/>
      <w:marRight w:val="0"/>
      <w:marTop w:val="0"/>
      <w:marBottom w:val="0"/>
      <w:divBdr>
        <w:top w:val="none" w:sz="0" w:space="0" w:color="auto"/>
        <w:left w:val="none" w:sz="0" w:space="0" w:color="auto"/>
        <w:bottom w:val="none" w:sz="0" w:space="0" w:color="auto"/>
        <w:right w:val="none" w:sz="0" w:space="0" w:color="auto"/>
      </w:divBdr>
    </w:div>
    <w:div w:id="1741907666">
      <w:bodyDiv w:val="1"/>
      <w:marLeft w:val="0"/>
      <w:marRight w:val="0"/>
      <w:marTop w:val="0"/>
      <w:marBottom w:val="0"/>
      <w:divBdr>
        <w:top w:val="none" w:sz="0" w:space="0" w:color="auto"/>
        <w:left w:val="none" w:sz="0" w:space="0" w:color="auto"/>
        <w:bottom w:val="none" w:sz="0" w:space="0" w:color="auto"/>
        <w:right w:val="none" w:sz="0" w:space="0" w:color="auto"/>
      </w:divBdr>
    </w:div>
    <w:div w:id="1745682885">
      <w:bodyDiv w:val="1"/>
      <w:marLeft w:val="0"/>
      <w:marRight w:val="0"/>
      <w:marTop w:val="0"/>
      <w:marBottom w:val="0"/>
      <w:divBdr>
        <w:top w:val="none" w:sz="0" w:space="0" w:color="auto"/>
        <w:left w:val="none" w:sz="0" w:space="0" w:color="auto"/>
        <w:bottom w:val="none" w:sz="0" w:space="0" w:color="auto"/>
        <w:right w:val="none" w:sz="0" w:space="0" w:color="auto"/>
      </w:divBdr>
    </w:div>
    <w:div w:id="1749111851">
      <w:bodyDiv w:val="1"/>
      <w:marLeft w:val="0"/>
      <w:marRight w:val="0"/>
      <w:marTop w:val="0"/>
      <w:marBottom w:val="0"/>
      <w:divBdr>
        <w:top w:val="none" w:sz="0" w:space="0" w:color="auto"/>
        <w:left w:val="none" w:sz="0" w:space="0" w:color="auto"/>
        <w:bottom w:val="none" w:sz="0" w:space="0" w:color="auto"/>
        <w:right w:val="none" w:sz="0" w:space="0" w:color="auto"/>
      </w:divBdr>
    </w:div>
    <w:div w:id="1750343467">
      <w:bodyDiv w:val="1"/>
      <w:marLeft w:val="0"/>
      <w:marRight w:val="0"/>
      <w:marTop w:val="0"/>
      <w:marBottom w:val="0"/>
      <w:divBdr>
        <w:top w:val="none" w:sz="0" w:space="0" w:color="auto"/>
        <w:left w:val="none" w:sz="0" w:space="0" w:color="auto"/>
        <w:bottom w:val="none" w:sz="0" w:space="0" w:color="auto"/>
        <w:right w:val="none" w:sz="0" w:space="0" w:color="auto"/>
      </w:divBdr>
    </w:div>
    <w:div w:id="1755008201">
      <w:bodyDiv w:val="1"/>
      <w:marLeft w:val="0"/>
      <w:marRight w:val="0"/>
      <w:marTop w:val="0"/>
      <w:marBottom w:val="0"/>
      <w:divBdr>
        <w:top w:val="none" w:sz="0" w:space="0" w:color="auto"/>
        <w:left w:val="none" w:sz="0" w:space="0" w:color="auto"/>
        <w:bottom w:val="none" w:sz="0" w:space="0" w:color="auto"/>
        <w:right w:val="none" w:sz="0" w:space="0" w:color="auto"/>
      </w:divBdr>
    </w:div>
    <w:div w:id="1758281637">
      <w:bodyDiv w:val="1"/>
      <w:marLeft w:val="0"/>
      <w:marRight w:val="0"/>
      <w:marTop w:val="0"/>
      <w:marBottom w:val="0"/>
      <w:divBdr>
        <w:top w:val="none" w:sz="0" w:space="0" w:color="auto"/>
        <w:left w:val="none" w:sz="0" w:space="0" w:color="auto"/>
        <w:bottom w:val="none" w:sz="0" w:space="0" w:color="auto"/>
        <w:right w:val="none" w:sz="0" w:space="0" w:color="auto"/>
      </w:divBdr>
    </w:div>
    <w:div w:id="1778713550">
      <w:bodyDiv w:val="1"/>
      <w:marLeft w:val="0"/>
      <w:marRight w:val="0"/>
      <w:marTop w:val="0"/>
      <w:marBottom w:val="0"/>
      <w:divBdr>
        <w:top w:val="none" w:sz="0" w:space="0" w:color="auto"/>
        <w:left w:val="none" w:sz="0" w:space="0" w:color="auto"/>
        <w:bottom w:val="none" w:sz="0" w:space="0" w:color="auto"/>
        <w:right w:val="none" w:sz="0" w:space="0" w:color="auto"/>
      </w:divBdr>
    </w:div>
    <w:div w:id="1779643568">
      <w:bodyDiv w:val="1"/>
      <w:marLeft w:val="0"/>
      <w:marRight w:val="0"/>
      <w:marTop w:val="0"/>
      <w:marBottom w:val="0"/>
      <w:divBdr>
        <w:top w:val="none" w:sz="0" w:space="0" w:color="auto"/>
        <w:left w:val="none" w:sz="0" w:space="0" w:color="auto"/>
        <w:bottom w:val="none" w:sz="0" w:space="0" w:color="auto"/>
        <w:right w:val="none" w:sz="0" w:space="0" w:color="auto"/>
      </w:divBdr>
    </w:div>
    <w:div w:id="1781605683">
      <w:bodyDiv w:val="1"/>
      <w:marLeft w:val="0"/>
      <w:marRight w:val="0"/>
      <w:marTop w:val="0"/>
      <w:marBottom w:val="0"/>
      <w:divBdr>
        <w:top w:val="none" w:sz="0" w:space="0" w:color="auto"/>
        <w:left w:val="none" w:sz="0" w:space="0" w:color="auto"/>
        <w:bottom w:val="none" w:sz="0" w:space="0" w:color="auto"/>
        <w:right w:val="none" w:sz="0" w:space="0" w:color="auto"/>
      </w:divBdr>
    </w:div>
    <w:div w:id="1783527884">
      <w:bodyDiv w:val="1"/>
      <w:marLeft w:val="0"/>
      <w:marRight w:val="0"/>
      <w:marTop w:val="0"/>
      <w:marBottom w:val="0"/>
      <w:divBdr>
        <w:top w:val="none" w:sz="0" w:space="0" w:color="auto"/>
        <w:left w:val="none" w:sz="0" w:space="0" w:color="auto"/>
        <w:bottom w:val="none" w:sz="0" w:space="0" w:color="auto"/>
        <w:right w:val="none" w:sz="0" w:space="0" w:color="auto"/>
      </w:divBdr>
    </w:div>
    <w:div w:id="1783915846">
      <w:bodyDiv w:val="1"/>
      <w:marLeft w:val="0"/>
      <w:marRight w:val="0"/>
      <w:marTop w:val="0"/>
      <w:marBottom w:val="0"/>
      <w:divBdr>
        <w:top w:val="none" w:sz="0" w:space="0" w:color="auto"/>
        <w:left w:val="none" w:sz="0" w:space="0" w:color="auto"/>
        <w:bottom w:val="none" w:sz="0" w:space="0" w:color="auto"/>
        <w:right w:val="none" w:sz="0" w:space="0" w:color="auto"/>
      </w:divBdr>
    </w:div>
    <w:div w:id="1788281471">
      <w:bodyDiv w:val="1"/>
      <w:marLeft w:val="0"/>
      <w:marRight w:val="0"/>
      <w:marTop w:val="0"/>
      <w:marBottom w:val="0"/>
      <w:divBdr>
        <w:top w:val="none" w:sz="0" w:space="0" w:color="auto"/>
        <w:left w:val="none" w:sz="0" w:space="0" w:color="auto"/>
        <w:bottom w:val="none" w:sz="0" w:space="0" w:color="auto"/>
        <w:right w:val="none" w:sz="0" w:space="0" w:color="auto"/>
      </w:divBdr>
    </w:div>
    <w:div w:id="1802767621">
      <w:bodyDiv w:val="1"/>
      <w:marLeft w:val="0"/>
      <w:marRight w:val="0"/>
      <w:marTop w:val="0"/>
      <w:marBottom w:val="0"/>
      <w:divBdr>
        <w:top w:val="none" w:sz="0" w:space="0" w:color="auto"/>
        <w:left w:val="none" w:sz="0" w:space="0" w:color="auto"/>
        <w:bottom w:val="none" w:sz="0" w:space="0" w:color="auto"/>
        <w:right w:val="none" w:sz="0" w:space="0" w:color="auto"/>
      </w:divBdr>
    </w:div>
    <w:div w:id="1830058487">
      <w:bodyDiv w:val="1"/>
      <w:marLeft w:val="0"/>
      <w:marRight w:val="0"/>
      <w:marTop w:val="0"/>
      <w:marBottom w:val="0"/>
      <w:divBdr>
        <w:top w:val="none" w:sz="0" w:space="0" w:color="auto"/>
        <w:left w:val="none" w:sz="0" w:space="0" w:color="auto"/>
        <w:bottom w:val="none" w:sz="0" w:space="0" w:color="auto"/>
        <w:right w:val="none" w:sz="0" w:space="0" w:color="auto"/>
      </w:divBdr>
    </w:div>
    <w:div w:id="1840197898">
      <w:bodyDiv w:val="1"/>
      <w:marLeft w:val="0"/>
      <w:marRight w:val="0"/>
      <w:marTop w:val="0"/>
      <w:marBottom w:val="0"/>
      <w:divBdr>
        <w:top w:val="none" w:sz="0" w:space="0" w:color="auto"/>
        <w:left w:val="none" w:sz="0" w:space="0" w:color="auto"/>
        <w:bottom w:val="none" w:sz="0" w:space="0" w:color="auto"/>
        <w:right w:val="none" w:sz="0" w:space="0" w:color="auto"/>
      </w:divBdr>
    </w:div>
    <w:div w:id="1856261518">
      <w:bodyDiv w:val="1"/>
      <w:marLeft w:val="0"/>
      <w:marRight w:val="0"/>
      <w:marTop w:val="0"/>
      <w:marBottom w:val="0"/>
      <w:divBdr>
        <w:top w:val="none" w:sz="0" w:space="0" w:color="auto"/>
        <w:left w:val="none" w:sz="0" w:space="0" w:color="auto"/>
        <w:bottom w:val="none" w:sz="0" w:space="0" w:color="auto"/>
        <w:right w:val="none" w:sz="0" w:space="0" w:color="auto"/>
      </w:divBdr>
    </w:div>
    <w:div w:id="1857189582">
      <w:bodyDiv w:val="1"/>
      <w:marLeft w:val="0"/>
      <w:marRight w:val="0"/>
      <w:marTop w:val="0"/>
      <w:marBottom w:val="0"/>
      <w:divBdr>
        <w:top w:val="none" w:sz="0" w:space="0" w:color="auto"/>
        <w:left w:val="none" w:sz="0" w:space="0" w:color="auto"/>
        <w:bottom w:val="none" w:sz="0" w:space="0" w:color="auto"/>
        <w:right w:val="none" w:sz="0" w:space="0" w:color="auto"/>
      </w:divBdr>
    </w:div>
    <w:div w:id="1857572436">
      <w:bodyDiv w:val="1"/>
      <w:marLeft w:val="0"/>
      <w:marRight w:val="0"/>
      <w:marTop w:val="0"/>
      <w:marBottom w:val="0"/>
      <w:divBdr>
        <w:top w:val="none" w:sz="0" w:space="0" w:color="auto"/>
        <w:left w:val="none" w:sz="0" w:space="0" w:color="auto"/>
        <w:bottom w:val="none" w:sz="0" w:space="0" w:color="auto"/>
        <w:right w:val="none" w:sz="0" w:space="0" w:color="auto"/>
      </w:divBdr>
    </w:div>
    <w:div w:id="1858884819">
      <w:bodyDiv w:val="1"/>
      <w:marLeft w:val="0"/>
      <w:marRight w:val="0"/>
      <w:marTop w:val="0"/>
      <w:marBottom w:val="0"/>
      <w:divBdr>
        <w:top w:val="none" w:sz="0" w:space="0" w:color="auto"/>
        <w:left w:val="none" w:sz="0" w:space="0" w:color="auto"/>
        <w:bottom w:val="none" w:sz="0" w:space="0" w:color="auto"/>
        <w:right w:val="none" w:sz="0" w:space="0" w:color="auto"/>
      </w:divBdr>
    </w:div>
    <w:div w:id="1868443945">
      <w:bodyDiv w:val="1"/>
      <w:marLeft w:val="0"/>
      <w:marRight w:val="0"/>
      <w:marTop w:val="0"/>
      <w:marBottom w:val="0"/>
      <w:divBdr>
        <w:top w:val="none" w:sz="0" w:space="0" w:color="auto"/>
        <w:left w:val="none" w:sz="0" w:space="0" w:color="auto"/>
        <w:bottom w:val="none" w:sz="0" w:space="0" w:color="auto"/>
        <w:right w:val="none" w:sz="0" w:space="0" w:color="auto"/>
      </w:divBdr>
    </w:div>
    <w:div w:id="1873952643">
      <w:bodyDiv w:val="1"/>
      <w:marLeft w:val="0"/>
      <w:marRight w:val="0"/>
      <w:marTop w:val="0"/>
      <w:marBottom w:val="0"/>
      <w:divBdr>
        <w:top w:val="none" w:sz="0" w:space="0" w:color="auto"/>
        <w:left w:val="none" w:sz="0" w:space="0" w:color="auto"/>
        <w:bottom w:val="none" w:sz="0" w:space="0" w:color="auto"/>
        <w:right w:val="none" w:sz="0" w:space="0" w:color="auto"/>
      </w:divBdr>
    </w:div>
    <w:div w:id="1877699027">
      <w:bodyDiv w:val="1"/>
      <w:marLeft w:val="0"/>
      <w:marRight w:val="0"/>
      <w:marTop w:val="0"/>
      <w:marBottom w:val="0"/>
      <w:divBdr>
        <w:top w:val="none" w:sz="0" w:space="0" w:color="auto"/>
        <w:left w:val="none" w:sz="0" w:space="0" w:color="auto"/>
        <w:bottom w:val="none" w:sz="0" w:space="0" w:color="auto"/>
        <w:right w:val="none" w:sz="0" w:space="0" w:color="auto"/>
      </w:divBdr>
    </w:div>
    <w:div w:id="1886485638">
      <w:bodyDiv w:val="1"/>
      <w:marLeft w:val="0"/>
      <w:marRight w:val="0"/>
      <w:marTop w:val="0"/>
      <w:marBottom w:val="0"/>
      <w:divBdr>
        <w:top w:val="none" w:sz="0" w:space="0" w:color="auto"/>
        <w:left w:val="none" w:sz="0" w:space="0" w:color="auto"/>
        <w:bottom w:val="none" w:sz="0" w:space="0" w:color="auto"/>
        <w:right w:val="none" w:sz="0" w:space="0" w:color="auto"/>
      </w:divBdr>
    </w:div>
    <w:div w:id="1891914679">
      <w:bodyDiv w:val="1"/>
      <w:marLeft w:val="0"/>
      <w:marRight w:val="0"/>
      <w:marTop w:val="0"/>
      <w:marBottom w:val="0"/>
      <w:divBdr>
        <w:top w:val="none" w:sz="0" w:space="0" w:color="auto"/>
        <w:left w:val="none" w:sz="0" w:space="0" w:color="auto"/>
        <w:bottom w:val="none" w:sz="0" w:space="0" w:color="auto"/>
        <w:right w:val="none" w:sz="0" w:space="0" w:color="auto"/>
      </w:divBdr>
    </w:div>
    <w:div w:id="1896550717">
      <w:bodyDiv w:val="1"/>
      <w:marLeft w:val="0"/>
      <w:marRight w:val="0"/>
      <w:marTop w:val="0"/>
      <w:marBottom w:val="0"/>
      <w:divBdr>
        <w:top w:val="none" w:sz="0" w:space="0" w:color="auto"/>
        <w:left w:val="none" w:sz="0" w:space="0" w:color="auto"/>
        <w:bottom w:val="none" w:sz="0" w:space="0" w:color="auto"/>
        <w:right w:val="none" w:sz="0" w:space="0" w:color="auto"/>
      </w:divBdr>
    </w:div>
    <w:div w:id="1902403966">
      <w:bodyDiv w:val="1"/>
      <w:marLeft w:val="0"/>
      <w:marRight w:val="0"/>
      <w:marTop w:val="0"/>
      <w:marBottom w:val="0"/>
      <w:divBdr>
        <w:top w:val="none" w:sz="0" w:space="0" w:color="auto"/>
        <w:left w:val="none" w:sz="0" w:space="0" w:color="auto"/>
        <w:bottom w:val="none" w:sz="0" w:space="0" w:color="auto"/>
        <w:right w:val="none" w:sz="0" w:space="0" w:color="auto"/>
      </w:divBdr>
    </w:div>
    <w:div w:id="1903129656">
      <w:bodyDiv w:val="1"/>
      <w:marLeft w:val="0"/>
      <w:marRight w:val="0"/>
      <w:marTop w:val="0"/>
      <w:marBottom w:val="0"/>
      <w:divBdr>
        <w:top w:val="none" w:sz="0" w:space="0" w:color="auto"/>
        <w:left w:val="none" w:sz="0" w:space="0" w:color="auto"/>
        <w:bottom w:val="none" w:sz="0" w:space="0" w:color="auto"/>
        <w:right w:val="none" w:sz="0" w:space="0" w:color="auto"/>
      </w:divBdr>
    </w:div>
    <w:div w:id="1908296570">
      <w:bodyDiv w:val="1"/>
      <w:marLeft w:val="0"/>
      <w:marRight w:val="0"/>
      <w:marTop w:val="0"/>
      <w:marBottom w:val="0"/>
      <w:divBdr>
        <w:top w:val="none" w:sz="0" w:space="0" w:color="auto"/>
        <w:left w:val="none" w:sz="0" w:space="0" w:color="auto"/>
        <w:bottom w:val="none" w:sz="0" w:space="0" w:color="auto"/>
        <w:right w:val="none" w:sz="0" w:space="0" w:color="auto"/>
      </w:divBdr>
    </w:div>
    <w:div w:id="1921720201">
      <w:bodyDiv w:val="1"/>
      <w:marLeft w:val="0"/>
      <w:marRight w:val="0"/>
      <w:marTop w:val="0"/>
      <w:marBottom w:val="0"/>
      <w:divBdr>
        <w:top w:val="none" w:sz="0" w:space="0" w:color="auto"/>
        <w:left w:val="none" w:sz="0" w:space="0" w:color="auto"/>
        <w:bottom w:val="none" w:sz="0" w:space="0" w:color="auto"/>
        <w:right w:val="none" w:sz="0" w:space="0" w:color="auto"/>
      </w:divBdr>
    </w:div>
    <w:div w:id="1929120729">
      <w:bodyDiv w:val="1"/>
      <w:marLeft w:val="0"/>
      <w:marRight w:val="0"/>
      <w:marTop w:val="0"/>
      <w:marBottom w:val="0"/>
      <w:divBdr>
        <w:top w:val="none" w:sz="0" w:space="0" w:color="auto"/>
        <w:left w:val="none" w:sz="0" w:space="0" w:color="auto"/>
        <w:bottom w:val="none" w:sz="0" w:space="0" w:color="auto"/>
        <w:right w:val="none" w:sz="0" w:space="0" w:color="auto"/>
      </w:divBdr>
    </w:div>
    <w:div w:id="1930307512">
      <w:bodyDiv w:val="1"/>
      <w:marLeft w:val="0"/>
      <w:marRight w:val="0"/>
      <w:marTop w:val="0"/>
      <w:marBottom w:val="0"/>
      <w:divBdr>
        <w:top w:val="none" w:sz="0" w:space="0" w:color="auto"/>
        <w:left w:val="none" w:sz="0" w:space="0" w:color="auto"/>
        <w:bottom w:val="none" w:sz="0" w:space="0" w:color="auto"/>
        <w:right w:val="none" w:sz="0" w:space="0" w:color="auto"/>
      </w:divBdr>
    </w:div>
    <w:div w:id="1935164293">
      <w:bodyDiv w:val="1"/>
      <w:marLeft w:val="0"/>
      <w:marRight w:val="0"/>
      <w:marTop w:val="0"/>
      <w:marBottom w:val="0"/>
      <w:divBdr>
        <w:top w:val="none" w:sz="0" w:space="0" w:color="auto"/>
        <w:left w:val="none" w:sz="0" w:space="0" w:color="auto"/>
        <w:bottom w:val="none" w:sz="0" w:space="0" w:color="auto"/>
        <w:right w:val="none" w:sz="0" w:space="0" w:color="auto"/>
      </w:divBdr>
    </w:div>
    <w:div w:id="1935745676">
      <w:bodyDiv w:val="1"/>
      <w:marLeft w:val="0"/>
      <w:marRight w:val="0"/>
      <w:marTop w:val="0"/>
      <w:marBottom w:val="0"/>
      <w:divBdr>
        <w:top w:val="none" w:sz="0" w:space="0" w:color="auto"/>
        <w:left w:val="none" w:sz="0" w:space="0" w:color="auto"/>
        <w:bottom w:val="none" w:sz="0" w:space="0" w:color="auto"/>
        <w:right w:val="none" w:sz="0" w:space="0" w:color="auto"/>
      </w:divBdr>
    </w:div>
    <w:div w:id="1946109634">
      <w:bodyDiv w:val="1"/>
      <w:marLeft w:val="0"/>
      <w:marRight w:val="0"/>
      <w:marTop w:val="0"/>
      <w:marBottom w:val="0"/>
      <w:divBdr>
        <w:top w:val="none" w:sz="0" w:space="0" w:color="auto"/>
        <w:left w:val="none" w:sz="0" w:space="0" w:color="auto"/>
        <w:bottom w:val="none" w:sz="0" w:space="0" w:color="auto"/>
        <w:right w:val="none" w:sz="0" w:space="0" w:color="auto"/>
      </w:divBdr>
    </w:div>
    <w:div w:id="1957715142">
      <w:bodyDiv w:val="1"/>
      <w:marLeft w:val="0"/>
      <w:marRight w:val="0"/>
      <w:marTop w:val="0"/>
      <w:marBottom w:val="0"/>
      <w:divBdr>
        <w:top w:val="none" w:sz="0" w:space="0" w:color="auto"/>
        <w:left w:val="none" w:sz="0" w:space="0" w:color="auto"/>
        <w:bottom w:val="none" w:sz="0" w:space="0" w:color="auto"/>
        <w:right w:val="none" w:sz="0" w:space="0" w:color="auto"/>
      </w:divBdr>
    </w:div>
    <w:div w:id="1986931690">
      <w:bodyDiv w:val="1"/>
      <w:marLeft w:val="0"/>
      <w:marRight w:val="0"/>
      <w:marTop w:val="0"/>
      <w:marBottom w:val="0"/>
      <w:divBdr>
        <w:top w:val="none" w:sz="0" w:space="0" w:color="auto"/>
        <w:left w:val="none" w:sz="0" w:space="0" w:color="auto"/>
        <w:bottom w:val="none" w:sz="0" w:space="0" w:color="auto"/>
        <w:right w:val="none" w:sz="0" w:space="0" w:color="auto"/>
      </w:divBdr>
    </w:div>
    <w:div w:id="1987197010">
      <w:bodyDiv w:val="1"/>
      <w:marLeft w:val="0"/>
      <w:marRight w:val="0"/>
      <w:marTop w:val="0"/>
      <w:marBottom w:val="0"/>
      <w:divBdr>
        <w:top w:val="none" w:sz="0" w:space="0" w:color="auto"/>
        <w:left w:val="none" w:sz="0" w:space="0" w:color="auto"/>
        <w:bottom w:val="none" w:sz="0" w:space="0" w:color="auto"/>
        <w:right w:val="none" w:sz="0" w:space="0" w:color="auto"/>
      </w:divBdr>
    </w:div>
    <w:div w:id="1999648948">
      <w:bodyDiv w:val="1"/>
      <w:marLeft w:val="0"/>
      <w:marRight w:val="0"/>
      <w:marTop w:val="0"/>
      <w:marBottom w:val="0"/>
      <w:divBdr>
        <w:top w:val="none" w:sz="0" w:space="0" w:color="auto"/>
        <w:left w:val="none" w:sz="0" w:space="0" w:color="auto"/>
        <w:bottom w:val="none" w:sz="0" w:space="0" w:color="auto"/>
        <w:right w:val="none" w:sz="0" w:space="0" w:color="auto"/>
      </w:divBdr>
    </w:div>
    <w:div w:id="2007393018">
      <w:bodyDiv w:val="1"/>
      <w:marLeft w:val="0"/>
      <w:marRight w:val="0"/>
      <w:marTop w:val="0"/>
      <w:marBottom w:val="0"/>
      <w:divBdr>
        <w:top w:val="none" w:sz="0" w:space="0" w:color="auto"/>
        <w:left w:val="none" w:sz="0" w:space="0" w:color="auto"/>
        <w:bottom w:val="none" w:sz="0" w:space="0" w:color="auto"/>
        <w:right w:val="none" w:sz="0" w:space="0" w:color="auto"/>
      </w:divBdr>
    </w:div>
    <w:div w:id="2012369014">
      <w:bodyDiv w:val="1"/>
      <w:marLeft w:val="0"/>
      <w:marRight w:val="0"/>
      <w:marTop w:val="0"/>
      <w:marBottom w:val="0"/>
      <w:divBdr>
        <w:top w:val="none" w:sz="0" w:space="0" w:color="auto"/>
        <w:left w:val="none" w:sz="0" w:space="0" w:color="auto"/>
        <w:bottom w:val="none" w:sz="0" w:space="0" w:color="auto"/>
        <w:right w:val="none" w:sz="0" w:space="0" w:color="auto"/>
      </w:divBdr>
    </w:div>
    <w:div w:id="2017809183">
      <w:bodyDiv w:val="1"/>
      <w:marLeft w:val="0"/>
      <w:marRight w:val="0"/>
      <w:marTop w:val="0"/>
      <w:marBottom w:val="0"/>
      <w:divBdr>
        <w:top w:val="none" w:sz="0" w:space="0" w:color="auto"/>
        <w:left w:val="none" w:sz="0" w:space="0" w:color="auto"/>
        <w:bottom w:val="none" w:sz="0" w:space="0" w:color="auto"/>
        <w:right w:val="none" w:sz="0" w:space="0" w:color="auto"/>
      </w:divBdr>
    </w:div>
    <w:div w:id="2028868474">
      <w:bodyDiv w:val="1"/>
      <w:marLeft w:val="0"/>
      <w:marRight w:val="0"/>
      <w:marTop w:val="0"/>
      <w:marBottom w:val="0"/>
      <w:divBdr>
        <w:top w:val="none" w:sz="0" w:space="0" w:color="auto"/>
        <w:left w:val="none" w:sz="0" w:space="0" w:color="auto"/>
        <w:bottom w:val="none" w:sz="0" w:space="0" w:color="auto"/>
        <w:right w:val="none" w:sz="0" w:space="0" w:color="auto"/>
      </w:divBdr>
    </w:div>
    <w:div w:id="2036149137">
      <w:bodyDiv w:val="1"/>
      <w:marLeft w:val="0"/>
      <w:marRight w:val="0"/>
      <w:marTop w:val="0"/>
      <w:marBottom w:val="0"/>
      <w:divBdr>
        <w:top w:val="none" w:sz="0" w:space="0" w:color="auto"/>
        <w:left w:val="none" w:sz="0" w:space="0" w:color="auto"/>
        <w:bottom w:val="none" w:sz="0" w:space="0" w:color="auto"/>
        <w:right w:val="none" w:sz="0" w:space="0" w:color="auto"/>
      </w:divBdr>
    </w:div>
    <w:div w:id="2038852656">
      <w:bodyDiv w:val="1"/>
      <w:marLeft w:val="0"/>
      <w:marRight w:val="0"/>
      <w:marTop w:val="0"/>
      <w:marBottom w:val="0"/>
      <w:divBdr>
        <w:top w:val="none" w:sz="0" w:space="0" w:color="auto"/>
        <w:left w:val="none" w:sz="0" w:space="0" w:color="auto"/>
        <w:bottom w:val="none" w:sz="0" w:space="0" w:color="auto"/>
        <w:right w:val="none" w:sz="0" w:space="0" w:color="auto"/>
      </w:divBdr>
    </w:div>
    <w:div w:id="2049641818">
      <w:bodyDiv w:val="1"/>
      <w:marLeft w:val="0"/>
      <w:marRight w:val="0"/>
      <w:marTop w:val="0"/>
      <w:marBottom w:val="0"/>
      <w:divBdr>
        <w:top w:val="none" w:sz="0" w:space="0" w:color="auto"/>
        <w:left w:val="none" w:sz="0" w:space="0" w:color="auto"/>
        <w:bottom w:val="none" w:sz="0" w:space="0" w:color="auto"/>
        <w:right w:val="none" w:sz="0" w:space="0" w:color="auto"/>
      </w:divBdr>
    </w:div>
    <w:div w:id="2054694283">
      <w:bodyDiv w:val="1"/>
      <w:marLeft w:val="0"/>
      <w:marRight w:val="0"/>
      <w:marTop w:val="0"/>
      <w:marBottom w:val="0"/>
      <w:divBdr>
        <w:top w:val="none" w:sz="0" w:space="0" w:color="auto"/>
        <w:left w:val="none" w:sz="0" w:space="0" w:color="auto"/>
        <w:bottom w:val="none" w:sz="0" w:space="0" w:color="auto"/>
        <w:right w:val="none" w:sz="0" w:space="0" w:color="auto"/>
      </w:divBdr>
    </w:div>
    <w:div w:id="2058896897">
      <w:bodyDiv w:val="1"/>
      <w:marLeft w:val="0"/>
      <w:marRight w:val="0"/>
      <w:marTop w:val="0"/>
      <w:marBottom w:val="0"/>
      <w:divBdr>
        <w:top w:val="none" w:sz="0" w:space="0" w:color="auto"/>
        <w:left w:val="none" w:sz="0" w:space="0" w:color="auto"/>
        <w:bottom w:val="none" w:sz="0" w:space="0" w:color="auto"/>
        <w:right w:val="none" w:sz="0" w:space="0" w:color="auto"/>
      </w:divBdr>
    </w:div>
    <w:div w:id="2059085124">
      <w:bodyDiv w:val="1"/>
      <w:marLeft w:val="0"/>
      <w:marRight w:val="0"/>
      <w:marTop w:val="0"/>
      <w:marBottom w:val="0"/>
      <w:divBdr>
        <w:top w:val="none" w:sz="0" w:space="0" w:color="auto"/>
        <w:left w:val="none" w:sz="0" w:space="0" w:color="auto"/>
        <w:bottom w:val="none" w:sz="0" w:space="0" w:color="auto"/>
        <w:right w:val="none" w:sz="0" w:space="0" w:color="auto"/>
      </w:divBdr>
    </w:div>
    <w:div w:id="2077967403">
      <w:bodyDiv w:val="1"/>
      <w:marLeft w:val="0"/>
      <w:marRight w:val="0"/>
      <w:marTop w:val="0"/>
      <w:marBottom w:val="0"/>
      <w:divBdr>
        <w:top w:val="none" w:sz="0" w:space="0" w:color="auto"/>
        <w:left w:val="none" w:sz="0" w:space="0" w:color="auto"/>
        <w:bottom w:val="none" w:sz="0" w:space="0" w:color="auto"/>
        <w:right w:val="none" w:sz="0" w:space="0" w:color="auto"/>
      </w:divBdr>
    </w:div>
    <w:div w:id="2081899161">
      <w:bodyDiv w:val="1"/>
      <w:marLeft w:val="0"/>
      <w:marRight w:val="0"/>
      <w:marTop w:val="0"/>
      <w:marBottom w:val="0"/>
      <w:divBdr>
        <w:top w:val="none" w:sz="0" w:space="0" w:color="auto"/>
        <w:left w:val="none" w:sz="0" w:space="0" w:color="auto"/>
        <w:bottom w:val="none" w:sz="0" w:space="0" w:color="auto"/>
        <w:right w:val="none" w:sz="0" w:space="0" w:color="auto"/>
      </w:divBdr>
    </w:div>
    <w:div w:id="2084451302">
      <w:bodyDiv w:val="1"/>
      <w:marLeft w:val="0"/>
      <w:marRight w:val="0"/>
      <w:marTop w:val="0"/>
      <w:marBottom w:val="0"/>
      <w:divBdr>
        <w:top w:val="none" w:sz="0" w:space="0" w:color="auto"/>
        <w:left w:val="none" w:sz="0" w:space="0" w:color="auto"/>
        <w:bottom w:val="none" w:sz="0" w:space="0" w:color="auto"/>
        <w:right w:val="none" w:sz="0" w:space="0" w:color="auto"/>
      </w:divBdr>
    </w:div>
    <w:div w:id="2104958637">
      <w:bodyDiv w:val="1"/>
      <w:marLeft w:val="0"/>
      <w:marRight w:val="0"/>
      <w:marTop w:val="0"/>
      <w:marBottom w:val="0"/>
      <w:divBdr>
        <w:top w:val="none" w:sz="0" w:space="0" w:color="auto"/>
        <w:left w:val="none" w:sz="0" w:space="0" w:color="auto"/>
        <w:bottom w:val="none" w:sz="0" w:space="0" w:color="auto"/>
        <w:right w:val="none" w:sz="0" w:space="0" w:color="auto"/>
      </w:divBdr>
    </w:div>
    <w:div w:id="2108501589">
      <w:bodyDiv w:val="1"/>
      <w:marLeft w:val="0"/>
      <w:marRight w:val="0"/>
      <w:marTop w:val="0"/>
      <w:marBottom w:val="0"/>
      <w:divBdr>
        <w:top w:val="none" w:sz="0" w:space="0" w:color="auto"/>
        <w:left w:val="none" w:sz="0" w:space="0" w:color="auto"/>
        <w:bottom w:val="none" w:sz="0" w:space="0" w:color="auto"/>
        <w:right w:val="none" w:sz="0" w:space="0" w:color="auto"/>
      </w:divBdr>
    </w:div>
    <w:div w:id="2108578414">
      <w:bodyDiv w:val="1"/>
      <w:marLeft w:val="0"/>
      <w:marRight w:val="0"/>
      <w:marTop w:val="0"/>
      <w:marBottom w:val="0"/>
      <w:divBdr>
        <w:top w:val="none" w:sz="0" w:space="0" w:color="auto"/>
        <w:left w:val="none" w:sz="0" w:space="0" w:color="auto"/>
        <w:bottom w:val="none" w:sz="0" w:space="0" w:color="auto"/>
        <w:right w:val="none" w:sz="0" w:space="0" w:color="auto"/>
      </w:divBdr>
    </w:div>
    <w:div w:id="2110656222">
      <w:bodyDiv w:val="1"/>
      <w:marLeft w:val="0"/>
      <w:marRight w:val="0"/>
      <w:marTop w:val="0"/>
      <w:marBottom w:val="0"/>
      <w:divBdr>
        <w:top w:val="none" w:sz="0" w:space="0" w:color="auto"/>
        <w:left w:val="none" w:sz="0" w:space="0" w:color="auto"/>
        <w:bottom w:val="none" w:sz="0" w:space="0" w:color="auto"/>
        <w:right w:val="none" w:sz="0" w:space="0" w:color="auto"/>
      </w:divBdr>
    </w:div>
    <w:div w:id="2115321359">
      <w:bodyDiv w:val="1"/>
      <w:marLeft w:val="0"/>
      <w:marRight w:val="0"/>
      <w:marTop w:val="0"/>
      <w:marBottom w:val="0"/>
      <w:divBdr>
        <w:top w:val="none" w:sz="0" w:space="0" w:color="auto"/>
        <w:left w:val="none" w:sz="0" w:space="0" w:color="auto"/>
        <w:bottom w:val="none" w:sz="0" w:space="0" w:color="auto"/>
        <w:right w:val="none" w:sz="0" w:space="0" w:color="auto"/>
      </w:divBdr>
    </w:div>
    <w:div w:id="2132900622">
      <w:bodyDiv w:val="1"/>
      <w:marLeft w:val="0"/>
      <w:marRight w:val="0"/>
      <w:marTop w:val="0"/>
      <w:marBottom w:val="0"/>
      <w:divBdr>
        <w:top w:val="none" w:sz="0" w:space="0" w:color="auto"/>
        <w:left w:val="none" w:sz="0" w:space="0" w:color="auto"/>
        <w:bottom w:val="none" w:sz="0" w:space="0" w:color="auto"/>
        <w:right w:val="none" w:sz="0" w:space="0" w:color="auto"/>
      </w:divBdr>
    </w:div>
    <w:div w:id="21406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image" Target="media/image7.svg"/><Relationship Id="rId26" Type="http://schemas.openxmlformats.org/officeDocument/2006/relationships/image" Target="media/image15.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0.svg"/><Relationship Id="rId42" Type="http://schemas.openxmlformats.org/officeDocument/2006/relationships/image" Target="media/image29.png"/><Relationship Id="rId47"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svg"/><Relationship Id="rId46" Type="http://schemas.openxmlformats.org/officeDocument/2006/relationships/hyperlink" Target="mailto:drishtant.karki@one.un.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3.svg"/><Relationship Id="rId32"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hyperlink" Target="https://reliefweb.int/" TargetMode="External"/><Relationship Id="rId5" Type="http://schemas.openxmlformats.org/officeDocument/2006/relationships/webSettings" Target="webSettings.xml"/><Relationship Id="rId23" Type="http://schemas.openxmlformats.org/officeDocument/2006/relationships/image" Target="media/image12.png"/><Relationship Id="rId28" Type="http://schemas.openxmlformats.org/officeDocument/2006/relationships/image" Target="media/image17.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http://un.org.np/"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svg"/><Relationship Id="rId43" Type="http://schemas.openxmlformats.org/officeDocument/2006/relationships/hyperlink" Target="mailto:prem.awasthi@one.un.org" TargetMode="Externa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8FEA-E2F1-48E1-A4E7-21C0221C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Awasthi</dc:creator>
  <cp:keywords/>
  <dc:description/>
  <cp:lastModifiedBy>Prerana Lama</cp:lastModifiedBy>
  <cp:revision>2</cp:revision>
  <cp:lastPrinted>2020-07-24T11:22:00Z</cp:lastPrinted>
  <dcterms:created xsi:type="dcterms:W3CDTF">2021-05-03T03:27:00Z</dcterms:created>
  <dcterms:modified xsi:type="dcterms:W3CDTF">2021-05-03T03:27:00Z</dcterms:modified>
</cp:coreProperties>
</file>